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71" w:rsidRPr="00E52F47" w:rsidRDefault="00B902B1" w:rsidP="00B902B1">
      <w:pPr>
        <w:spacing w:after="385"/>
        <w:jc w:val="center"/>
        <w:rPr>
          <w:sz w:val="18"/>
          <w:szCs w:val="18"/>
        </w:rPr>
      </w:pPr>
      <w:r>
        <w:rPr>
          <w:rFonts w:ascii="Arial" w:eastAsia="Arial" w:hAnsi="Arial" w:cs="Arial"/>
          <w:b/>
          <w:noProof/>
          <w:sz w:val="16"/>
        </w:rPr>
        <w:drawing>
          <wp:anchor distT="0" distB="0" distL="114300" distR="114300" simplePos="0" relativeHeight="251658240" behindDoc="1" locked="0" layoutInCell="1" allowOverlap="1" wp14:anchorId="56B021FF" wp14:editId="3E151A5D">
            <wp:simplePos x="0" y="0"/>
            <wp:positionH relativeFrom="column">
              <wp:posOffset>5123815</wp:posOffset>
            </wp:positionH>
            <wp:positionV relativeFrom="paragraph">
              <wp:posOffset>48032</wp:posOffset>
            </wp:positionV>
            <wp:extent cx="1115060" cy="76962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sd_logo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1D045846" wp14:editId="4ABB3259">
            <wp:simplePos x="0" y="0"/>
            <wp:positionH relativeFrom="column">
              <wp:posOffset>-446890</wp:posOffset>
            </wp:positionH>
            <wp:positionV relativeFrom="paragraph">
              <wp:posOffset>-62029</wp:posOffset>
            </wp:positionV>
            <wp:extent cx="1348281" cy="1052547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cked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281" cy="1052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448">
        <w:rPr>
          <w:rFonts w:ascii="Arial" w:eastAsia="Arial" w:hAnsi="Arial" w:cs="Arial"/>
          <w:b/>
          <w:i/>
          <w:sz w:val="28"/>
        </w:rPr>
        <w:t>Olympic Educational Service District 114</w:t>
      </w:r>
      <w:r w:rsidR="00D7063B">
        <w:rPr>
          <w:rFonts w:ascii="Arial" w:eastAsia="Arial" w:hAnsi="Arial" w:cs="Arial"/>
          <w:b/>
          <w:i/>
          <w:sz w:val="28"/>
        </w:rPr>
        <w:br/>
      </w:r>
      <w:r w:rsidR="00E37448">
        <w:rPr>
          <w:rFonts w:ascii="Arial" w:eastAsia="Arial" w:hAnsi="Arial" w:cs="Arial"/>
          <w:b/>
          <w:sz w:val="16"/>
        </w:rPr>
        <w:t>105 National Avenue North, Bremerton, Washington 98312</w:t>
      </w:r>
      <w:r w:rsidR="00E37448">
        <w:rPr>
          <w:rFonts w:ascii="Times New Roman" w:eastAsia="Times New Roman" w:hAnsi="Times New Roman" w:cs="Times New Roman"/>
          <w:sz w:val="20"/>
        </w:rPr>
        <w:t xml:space="preserve"> </w:t>
      </w:r>
      <w:r w:rsidR="00D7063B">
        <w:rPr>
          <w:rFonts w:ascii="Times New Roman" w:eastAsia="Times New Roman" w:hAnsi="Times New Roman" w:cs="Times New Roman"/>
          <w:sz w:val="20"/>
        </w:rPr>
        <w:br/>
      </w:r>
      <w:r w:rsidR="00E37448">
        <w:rPr>
          <w:rFonts w:ascii="Arial" w:eastAsia="Arial" w:hAnsi="Arial" w:cs="Arial"/>
          <w:sz w:val="20"/>
        </w:rPr>
        <w:t xml:space="preserve">(360) 478-6887 </w:t>
      </w:r>
      <w:r w:rsidR="00E37448">
        <w:rPr>
          <w:rFonts w:ascii="Wingdings" w:eastAsia="Wingdings" w:hAnsi="Wingdings" w:cs="Wingdings"/>
          <w:sz w:val="25"/>
          <w:vertAlign w:val="subscript"/>
        </w:rPr>
        <w:t></w:t>
      </w:r>
      <w:r w:rsidR="00E37448">
        <w:rPr>
          <w:rFonts w:ascii="Arial" w:eastAsia="Arial" w:hAnsi="Arial" w:cs="Arial"/>
          <w:sz w:val="16"/>
        </w:rPr>
        <w:t xml:space="preserve"> </w:t>
      </w:r>
      <w:r w:rsidR="00E37448">
        <w:rPr>
          <w:rFonts w:ascii="Arial" w:eastAsia="Arial" w:hAnsi="Arial" w:cs="Arial"/>
          <w:sz w:val="20"/>
        </w:rPr>
        <w:t xml:space="preserve">1-800-201-1300 </w:t>
      </w:r>
      <w:r w:rsidR="00E37448">
        <w:rPr>
          <w:rFonts w:ascii="Wingdings" w:eastAsia="Wingdings" w:hAnsi="Wingdings" w:cs="Wingdings"/>
          <w:sz w:val="25"/>
          <w:vertAlign w:val="subscript"/>
        </w:rPr>
        <w:t></w:t>
      </w:r>
      <w:r w:rsidR="00E37448">
        <w:rPr>
          <w:rFonts w:ascii="Arial" w:eastAsia="Arial" w:hAnsi="Arial" w:cs="Arial"/>
          <w:sz w:val="20"/>
        </w:rPr>
        <w:t xml:space="preserve"> FAX (360) 405-5808 </w:t>
      </w:r>
      <w:r w:rsidR="00E37448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E37448">
        <w:rPr>
          <w:rFonts w:ascii="Comic Sans MS" w:eastAsia="Comic Sans MS" w:hAnsi="Comic Sans MS" w:cs="Comic Sans MS"/>
          <w:sz w:val="24"/>
        </w:rPr>
        <w:t xml:space="preserve"> </w:t>
      </w:r>
    </w:p>
    <w:p w:rsidR="00226971" w:rsidRPr="005F2DBA" w:rsidRDefault="00B902B1" w:rsidP="00B902B1">
      <w:pPr>
        <w:tabs>
          <w:tab w:val="center" w:pos="4676"/>
          <w:tab w:val="left" w:pos="6599"/>
        </w:tabs>
        <w:spacing w:after="17"/>
        <w:ind w:right="7"/>
        <w:rPr>
          <w:b/>
        </w:rPr>
      </w:pPr>
      <w:r>
        <w:rPr>
          <w:b/>
        </w:rPr>
        <w:tab/>
      </w:r>
      <w:r w:rsidR="00E37448" w:rsidRPr="005F2DBA">
        <w:rPr>
          <w:b/>
        </w:rPr>
        <w:t>Olympic ESD</w:t>
      </w:r>
      <w:r w:rsidR="00912E88" w:rsidRPr="005F2DBA">
        <w:rPr>
          <w:b/>
        </w:rPr>
        <w:t xml:space="preserve"> 114</w:t>
      </w:r>
      <w:r w:rsidR="00E37448" w:rsidRPr="005F2DBA">
        <w:rPr>
          <w:b/>
        </w:rPr>
        <w:t xml:space="preserve"> </w:t>
      </w:r>
      <w:r w:rsidR="00912E88" w:rsidRPr="005F2DBA">
        <w:rPr>
          <w:b/>
        </w:rPr>
        <w:t>Early Learning</w:t>
      </w:r>
      <w:r w:rsidR="00E37448" w:rsidRPr="005F2DBA">
        <w:rPr>
          <w:b/>
        </w:rPr>
        <w:t xml:space="preserve"> </w:t>
      </w:r>
      <w:r>
        <w:rPr>
          <w:b/>
        </w:rPr>
        <w:tab/>
      </w:r>
    </w:p>
    <w:p w:rsidR="00226971" w:rsidRDefault="0011392D">
      <w:pPr>
        <w:pStyle w:val="Heading1"/>
        <w:rPr>
          <w:szCs w:val="28"/>
        </w:rPr>
      </w:pPr>
      <w:r>
        <w:rPr>
          <w:szCs w:val="28"/>
        </w:rPr>
        <w:t>EHS THREE-PRONG VISION &amp; HEARING SCREENING</w:t>
      </w:r>
      <w:r w:rsidR="00D147E5">
        <w:rPr>
          <w:szCs w:val="28"/>
        </w:rPr>
        <w:br/>
      </w:r>
    </w:p>
    <w:p w:rsidR="0084151E" w:rsidRDefault="00D147E5" w:rsidP="00D147E5">
      <w:pPr>
        <w:pStyle w:val="ListParagraph"/>
        <w:ind w:left="1080"/>
        <w:jc w:val="center"/>
        <w:rPr>
          <w:b/>
          <w:sz w:val="28"/>
        </w:rPr>
      </w:pPr>
      <w:r w:rsidRPr="00D147E5">
        <w:rPr>
          <w:b/>
          <w:sz w:val="28"/>
        </w:rPr>
        <w:t>I. Parent Interview Questions</w:t>
      </w:r>
    </w:p>
    <w:p w:rsidR="00D147E5" w:rsidRDefault="007C3ADF" w:rsidP="007C3ADF">
      <w:pPr>
        <w:pStyle w:val="ListParagraph"/>
        <w:ind w:left="1080"/>
        <w:jc w:val="center"/>
        <w:rPr>
          <w:i/>
          <w:sz w:val="24"/>
        </w:rPr>
      </w:pPr>
      <w:r>
        <w:rPr>
          <w:i/>
          <w:sz w:val="24"/>
        </w:rPr>
        <w:t>Introduce these questions during first conversations to help alert you to look more carefully at a child’s vision and hearing. A health coordinator, parent educator, or other team member may conduct the interview.</w:t>
      </w:r>
    </w:p>
    <w:p w:rsidR="007C3ADF" w:rsidRDefault="007C3ADF" w:rsidP="007C3ADF">
      <w:pPr>
        <w:pStyle w:val="ListParagraph"/>
        <w:ind w:left="1080" w:hanging="1080"/>
      </w:pPr>
    </w:p>
    <w:p w:rsidR="007C3ADF" w:rsidRPr="007C3ADF" w:rsidRDefault="007C3ADF" w:rsidP="007C3ADF">
      <w:pPr>
        <w:pStyle w:val="ListParagraph"/>
        <w:ind w:left="1080" w:hanging="1080"/>
      </w:pPr>
      <w:r>
        <w:t xml:space="preserve">When was your baby’s last “well-baby” check-up? </w:t>
      </w:r>
      <w:sdt>
        <w:sdtPr>
          <w:id w:val="213459369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E32C2">
            <w:rPr>
              <w:rStyle w:val="PlaceholderText"/>
            </w:rPr>
            <w:t>Click or tap to enter a date.</w:t>
          </w:r>
        </w:sdtContent>
      </w:sdt>
    </w:p>
    <w:p w:rsidR="00226971" w:rsidRDefault="007C3ADF" w:rsidP="007C3ADF">
      <w:pPr>
        <w:pStyle w:val="ListParagraph"/>
        <w:ind w:left="1080" w:hanging="1080"/>
      </w:pPr>
      <w:r>
        <w:t xml:space="preserve">How would you describe (child’s name) birth? </w:t>
      </w:r>
      <w:sdt>
        <w:sdtPr>
          <w:id w:val="692032504"/>
          <w:placeholder>
            <w:docPart w:val="DefaultPlaceholder_-1854013440"/>
          </w:placeholder>
          <w:showingPlcHdr/>
        </w:sdtPr>
        <w:sdtEndPr/>
        <w:sdtContent>
          <w:r w:rsidRPr="003E32C2">
            <w:rPr>
              <w:rStyle w:val="PlaceholderText"/>
            </w:rPr>
            <w:t>Click or tap here to enter text.</w:t>
          </w:r>
        </w:sdtContent>
      </w:sdt>
    </w:p>
    <w:p w:rsidR="007C3ADF" w:rsidRDefault="007C3ADF" w:rsidP="007C3ADF">
      <w:pPr>
        <w:pStyle w:val="ListParagraph"/>
        <w:ind w:left="1080" w:hanging="1080"/>
      </w:pPr>
      <w:r>
        <w:t xml:space="preserve">Did your baby have newborn hearing screening done in the hospital? </w:t>
      </w:r>
      <w:sdt>
        <w:sdtPr>
          <w:id w:val="1400867642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20778E" w:rsidRPr="009707E4">
            <w:rPr>
              <w:rStyle w:val="PlaceholderText"/>
            </w:rPr>
            <w:t>Choose an item.</w:t>
          </w:r>
        </w:sdtContent>
      </w:sdt>
    </w:p>
    <w:p w:rsidR="0020778E" w:rsidRDefault="0020778E" w:rsidP="008E4D48">
      <w:pPr>
        <w:pStyle w:val="ListParagraph"/>
        <w:ind w:left="1080" w:hanging="360"/>
      </w:pPr>
      <w:r>
        <w:t xml:space="preserve">If YES, did he/she pass? </w:t>
      </w:r>
      <w:sdt>
        <w:sdtPr>
          <w:id w:val="-1991013514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</w:p>
    <w:p w:rsidR="0020778E" w:rsidRDefault="0020778E" w:rsidP="007C3ADF">
      <w:pPr>
        <w:pStyle w:val="ListParagraph"/>
        <w:ind w:left="1080" w:hanging="1080"/>
      </w:pPr>
      <w:r>
        <w:t xml:space="preserve">Has (child’s name) had any ear infections that you know of? </w:t>
      </w:r>
      <w:sdt>
        <w:sdtPr>
          <w:id w:val="-1784493455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</w:p>
    <w:p w:rsidR="0020778E" w:rsidRDefault="0020778E" w:rsidP="007C3ADF">
      <w:pPr>
        <w:pStyle w:val="ListParagraph"/>
        <w:ind w:left="1080" w:hanging="1080"/>
      </w:pPr>
      <w:r>
        <w:t xml:space="preserve">Has (child’s name) hearing or vision ever been tested by a Doctor? </w:t>
      </w:r>
      <w:sdt>
        <w:sdtPr>
          <w:id w:val="-306555203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8E4D48" w:rsidRPr="009707E4">
            <w:rPr>
              <w:rStyle w:val="PlaceholderText"/>
            </w:rPr>
            <w:t>Choose an item.</w:t>
          </w:r>
        </w:sdtContent>
      </w:sdt>
    </w:p>
    <w:p w:rsidR="0020778E" w:rsidRDefault="008E4D48" w:rsidP="008E4D48">
      <w:pPr>
        <w:pStyle w:val="ListParagraph"/>
        <w:ind w:left="1080" w:hanging="360"/>
      </w:pPr>
      <w:r>
        <w:t xml:space="preserve">If YES, when was that and who did the evaluation? </w:t>
      </w:r>
      <w:sdt>
        <w:sdtPr>
          <w:id w:val="-504521623"/>
          <w:placeholder>
            <w:docPart w:val="DefaultPlaceholder_-1854013440"/>
          </w:placeholder>
          <w:showingPlcHdr/>
        </w:sdtPr>
        <w:sdtEndPr/>
        <w:sdtContent>
          <w:r w:rsidRPr="003E32C2">
            <w:rPr>
              <w:rStyle w:val="PlaceholderText"/>
            </w:rPr>
            <w:t>Click or tap here to enter text.</w:t>
          </w:r>
        </w:sdtContent>
      </w:sdt>
    </w:p>
    <w:p w:rsidR="0020778E" w:rsidRDefault="008E4D48" w:rsidP="008E4D48">
      <w:pPr>
        <w:pStyle w:val="ListParagraph"/>
        <w:ind w:left="1080" w:hanging="360"/>
      </w:pPr>
      <w:r>
        <w:t xml:space="preserve">What were the test results? </w:t>
      </w:r>
      <w:sdt>
        <w:sdtPr>
          <w:id w:val="-687593587"/>
          <w:placeholder>
            <w:docPart w:val="DefaultPlaceholder_-1854013440"/>
          </w:placeholder>
          <w:showingPlcHdr/>
        </w:sdtPr>
        <w:sdtEndPr/>
        <w:sdtContent>
          <w:r w:rsidRPr="003E32C2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:rsidR="008E4D48" w:rsidRDefault="008E4D48" w:rsidP="007C3ADF">
      <w:pPr>
        <w:pStyle w:val="ListParagraph"/>
        <w:ind w:left="1080" w:hanging="1080"/>
      </w:pPr>
      <w:r>
        <w:t xml:space="preserve">Do you have any concerns about the way (child’s name) responds when you talk to him/her or </w:t>
      </w:r>
      <w:proofErr w:type="gramStart"/>
      <w:r>
        <w:t>how</w:t>
      </w:r>
      <w:proofErr w:type="gramEnd"/>
    </w:p>
    <w:p w:rsidR="0020778E" w:rsidRDefault="008E4D48" w:rsidP="007C3ADF">
      <w:pPr>
        <w:pStyle w:val="ListParagraph"/>
        <w:ind w:left="1080" w:hanging="1080"/>
      </w:pPr>
      <w:r>
        <w:t xml:space="preserve">(child’s name) is learning to talk? </w:t>
      </w:r>
      <w:sdt>
        <w:sdtPr>
          <w:id w:val="2111319176"/>
          <w:placeholder>
            <w:docPart w:val="DefaultPlaceholder_-1854013440"/>
          </w:placeholder>
          <w:showingPlcHdr/>
        </w:sdtPr>
        <w:sdtEndPr/>
        <w:sdtContent>
          <w:r w:rsidRPr="003E32C2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:rsidR="0020778E" w:rsidRDefault="008E4D48" w:rsidP="008E4D48">
      <w:pPr>
        <w:pStyle w:val="ListParagraph"/>
        <w:ind w:left="0"/>
      </w:pPr>
      <w:r>
        <w:t>Does anyone in your family (immediate family or uncles, grandparents, etc.) have a hearing loss or visual imp</w:t>
      </w:r>
      <w:r w:rsidR="005E15A3">
        <w:t xml:space="preserve">airment? </w:t>
      </w:r>
      <w:sdt>
        <w:sdtPr>
          <w:id w:val="-1997401184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5E15A3" w:rsidRPr="009707E4">
            <w:rPr>
              <w:rStyle w:val="PlaceholderText"/>
            </w:rPr>
            <w:t>Choose an item.</w:t>
          </w:r>
        </w:sdtContent>
      </w:sdt>
    </w:p>
    <w:p w:rsidR="0020778E" w:rsidRDefault="0020778E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901CAE" w:rsidRDefault="00901CAE" w:rsidP="007C3ADF">
      <w:pPr>
        <w:pStyle w:val="ListParagraph"/>
        <w:ind w:left="1080" w:hanging="1080"/>
      </w:pPr>
    </w:p>
    <w:p w:rsidR="00901CAE" w:rsidRDefault="00901CAE">
      <w:r>
        <w:br w:type="page"/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-282575</wp:posOffset>
            </wp:positionV>
            <wp:extent cx="5943600" cy="7676515"/>
            <wp:effectExtent l="0" t="0" r="0" b="635"/>
            <wp:wrapTight wrapText="bothSides">
              <wp:wrapPolygon edited="0">
                <wp:start x="0" y="0"/>
                <wp:lineTo x="0" y="21548"/>
                <wp:lineTo x="21531" y="21548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4AC" w:rsidRDefault="004D74AC" w:rsidP="007C3ADF">
      <w:pPr>
        <w:pStyle w:val="ListParagraph"/>
        <w:ind w:left="1080" w:hanging="1080"/>
      </w:pPr>
      <w:r>
        <w:lastRenderedPageBreak/>
        <w:t xml:space="preserve">Child’s Name: </w:t>
      </w:r>
      <w:sdt>
        <w:sdtPr>
          <w:id w:val="-1224057484"/>
          <w:placeholder>
            <w:docPart w:val="DefaultPlaceholder_-1854013440"/>
          </w:placeholder>
          <w:showingPlcHdr/>
        </w:sdtPr>
        <w:sdtEndPr/>
        <w:sdtContent>
          <w:r w:rsidRPr="003E32C2">
            <w:rPr>
              <w:rStyle w:val="PlaceholderText"/>
            </w:rPr>
            <w:t>Click or tap here to enter text.</w:t>
          </w:r>
        </w:sdtContent>
      </w:sdt>
      <w:r>
        <w:t xml:space="preserve">                              Date of Birth: </w:t>
      </w:r>
      <w:sdt>
        <w:sdtPr>
          <w:id w:val="176758367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E32C2">
            <w:rPr>
              <w:rStyle w:val="PlaceholderText"/>
            </w:rPr>
            <w:t>Click or tap to enter a date.</w:t>
          </w:r>
        </w:sdtContent>
      </w:sdt>
    </w:p>
    <w:p w:rsidR="004D74AC" w:rsidRDefault="004D74AC" w:rsidP="007C3ADF">
      <w:pPr>
        <w:pStyle w:val="ListParagraph"/>
        <w:ind w:left="1080" w:hanging="1080"/>
      </w:pPr>
    </w:p>
    <w:p w:rsidR="004D74AC" w:rsidRPr="004D74AC" w:rsidRDefault="004D74AC" w:rsidP="004D74AC">
      <w:pPr>
        <w:pStyle w:val="ListParagraph"/>
        <w:ind w:left="0"/>
        <w:jc w:val="center"/>
        <w:rPr>
          <w:sz w:val="28"/>
        </w:rPr>
      </w:pPr>
      <w:r>
        <w:rPr>
          <w:sz w:val="24"/>
        </w:rPr>
        <w:t>Three-Pronged Approach</w:t>
      </w:r>
      <w:r>
        <w:rPr>
          <w:sz w:val="24"/>
        </w:rPr>
        <w:br/>
      </w:r>
      <w:r>
        <w:rPr>
          <w:b/>
          <w:sz w:val="28"/>
        </w:rPr>
        <w:t>II. Developmental Skills Checklist</w:t>
      </w:r>
      <w:r>
        <w:rPr>
          <w:sz w:val="28"/>
        </w:rPr>
        <w:br/>
      </w:r>
      <w:r w:rsidRPr="004D74AC">
        <w:rPr>
          <w:sz w:val="24"/>
        </w:rPr>
        <w:t>Related to Seeing and Hearing in Young Children</w:t>
      </w:r>
    </w:p>
    <w:p w:rsidR="004D74AC" w:rsidRDefault="004D74AC" w:rsidP="007C3ADF">
      <w:pPr>
        <w:pStyle w:val="ListParagraph"/>
        <w:ind w:left="1080" w:hanging="1080"/>
      </w:pP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3238"/>
        <w:gridCol w:w="1897"/>
        <w:gridCol w:w="630"/>
        <w:gridCol w:w="3982"/>
        <w:gridCol w:w="958"/>
      </w:tblGrid>
      <w:tr w:rsidR="00107DE2" w:rsidTr="00C1557A">
        <w:trPr>
          <w:jc w:val="center"/>
        </w:trPr>
        <w:tc>
          <w:tcPr>
            <w:tcW w:w="5135" w:type="dxa"/>
            <w:gridSpan w:val="2"/>
            <w:shd w:val="clear" w:color="auto" w:fill="D9D9D9" w:themeFill="background1" w:themeFillShade="D9"/>
          </w:tcPr>
          <w:p w:rsidR="00107DE2" w:rsidRDefault="00107DE2" w:rsidP="007C3ADF">
            <w:pPr>
              <w:pStyle w:val="ListParagraph"/>
              <w:ind w:left="0"/>
            </w:pPr>
            <w:r w:rsidRPr="00DB4C03">
              <w:rPr>
                <w:b/>
              </w:rPr>
              <w:t>SEEING</w:t>
            </w:r>
            <w:r>
              <w:t>: Does the Child…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E2" w:rsidRDefault="00107DE2" w:rsidP="007C3ADF">
            <w:pPr>
              <w:pStyle w:val="ListParagraph"/>
              <w:ind w:left="0"/>
            </w:pP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07DE2" w:rsidRDefault="00107DE2" w:rsidP="007C3ADF">
            <w:pPr>
              <w:pStyle w:val="ListParagraph"/>
              <w:ind w:left="0"/>
            </w:pPr>
            <w:r w:rsidRPr="00DB4C03">
              <w:rPr>
                <w:b/>
              </w:rPr>
              <w:t>HEARING</w:t>
            </w:r>
            <w:r>
              <w:t>: Does the Child…</w:t>
            </w:r>
          </w:p>
        </w:tc>
      </w:tr>
      <w:tr w:rsidR="00107DE2" w:rsidTr="00C1557A">
        <w:trPr>
          <w:jc w:val="center"/>
        </w:trPr>
        <w:tc>
          <w:tcPr>
            <w:tcW w:w="5135" w:type="dxa"/>
            <w:gridSpan w:val="2"/>
          </w:tcPr>
          <w:p w:rsidR="00107DE2" w:rsidRDefault="00107DE2" w:rsidP="00107DE2">
            <w:pPr>
              <w:pStyle w:val="ListParagraph"/>
              <w:ind w:left="0"/>
            </w:pPr>
            <w:r w:rsidRPr="00107DE2">
              <w:rPr>
                <w:b/>
              </w:rPr>
              <w:t>BIRTH TO 3-MONTHS OLD</w:t>
            </w:r>
            <w:r>
              <w:t>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E2" w:rsidRDefault="00107DE2" w:rsidP="00107DE2">
            <w:pPr>
              <w:pStyle w:val="ListParagraph"/>
              <w:ind w:left="0"/>
            </w:pPr>
          </w:p>
        </w:tc>
        <w:tc>
          <w:tcPr>
            <w:tcW w:w="4940" w:type="dxa"/>
            <w:gridSpan w:val="2"/>
          </w:tcPr>
          <w:p w:rsidR="00107DE2" w:rsidRDefault="00107DE2" w:rsidP="00107DE2">
            <w:pPr>
              <w:pStyle w:val="ListParagraph"/>
              <w:ind w:left="0"/>
            </w:pPr>
            <w:r w:rsidRPr="00107DE2">
              <w:rPr>
                <w:b/>
              </w:rPr>
              <w:t>BIRTH TO 3-MONTHS OLD</w:t>
            </w:r>
            <w:r>
              <w:t>:</w:t>
            </w:r>
          </w:p>
        </w:tc>
      </w:tr>
      <w:tr w:rsidR="004D74AC" w:rsidTr="00C1557A">
        <w:trPr>
          <w:jc w:val="center"/>
        </w:trPr>
        <w:tc>
          <w:tcPr>
            <w:tcW w:w="3238" w:type="dxa"/>
          </w:tcPr>
          <w:p w:rsidR="004D74AC" w:rsidRDefault="00107DE2" w:rsidP="007C3ADF">
            <w:pPr>
              <w:pStyle w:val="ListParagraph"/>
              <w:ind w:left="0"/>
            </w:pPr>
            <w:r>
              <w:t>Look at your face? (briefly look by 1 month old)</w:t>
            </w:r>
          </w:p>
        </w:tc>
        <w:sdt>
          <w:sdtPr>
            <w:id w:val="1639536115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4D74AC" w:rsidRDefault="00107DE2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4AC" w:rsidRDefault="004D74AC" w:rsidP="007C3ADF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4D74AC" w:rsidRDefault="00AF544D" w:rsidP="007C3ADF">
            <w:pPr>
              <w:pStyle w:val="ListParagraph"/>
              <w:ind w:left="0"/>
            </w:pPr>
            <w:r>
              <w:t>Startle or jump when there is a sudden loud sound?</w:t>
            </w:r>
          </w:p>
        </w:tc>
        <w:sdt>
          <w:sdtPr>
            <w:id w:val="-1635702706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4D74AC" w:rsidRDefault="00AF544D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74AC" w:rsidTr="00C1557A">
        <w:trPr>
          <w:jc w:val="center"/>
        </w:trPr>
        <w:tc>
          <w:tcPr>
            <w:tcW w:w="3238" w:type="dxa"/>
          </w:tcPr>
          <w:p w:rsidR="004D74AC" w:rsidRDefault="00107DE2" w:rsidP="007C3ADF">
            <w:pPr>
              <w:pStyle w:val="ListParagraph"/>
              <w:ind w:left="0"/>
            </w:pPr>
            <w:r>
              <w:t>Imitate your smile?</w:t>
            </w:r>
          </w:p>
        </w:tc>
        <w:sdt>
          <w:sdtPr>
            <w:id w:val="-1448693729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4D74AC" w:rsidRDefault="00107DE2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4AC" w:rsidRDefault="004D74AC" w:rsidP="007C3ADF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4D74AC" w:rsidRDefault="00AF544D" w:rsidP="007C3ADF">
            <w:pPr>
              <w:pStyle w:val="ListParagraph"/>
              <w:ind w:left="0"/>
            </w:pPr>
            <w:r>
              <w:t>Stir or awaken from sleep, or cry when someone talks or makes a loud noise?</w:t>
            </w:r>
          </w:p>
        </w:tc>
        <w:sdt>
          <w:sdtPr>
            <w:id w:val="-2069106050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4D74AC" w:rsidRDefault="00AF544D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74AC" w:rsidTr="00C1557A">
        <w:trPr>
          <w:jc w:val="center"/>
        </w:trPr>
        <w:tc>
          <w:tcPr>
            <w:tcW w:w="3238" w:type="dxa"/>
            <w:tcBorders>
              <w:bottom w:val="single" w:sz="4" w:space="0" w:color="auto"/>
            </w:tcBorders>
          </w:tcPr>
          <w:p w:rsidR="004D74AC" w:rsidRDefault="004D74AC" w:rsidP="007C3ADF">
            <w:pPr>
              <w:pStyle w:val="ListParagraph"/>
              <w:ind w:left="0"/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D74AC" w:rsidRDefault="004D74AC" w:rsidP="007C3ADF">
            <w:pPr>
              <w:pStyle w:val="ListParagraph"/>
              <w:ind w:left="0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4AC" w:rsidRDefault="004D74AC" w:rsidP="007C3ADF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</w:tcBorders>
          </w:tcPr>
          <w:p w:rsidR="004D74AC" w:rsidRDefault="00AF544D" w:rsidP="007C3ADF">
            <w:pPr>
              <w:pStyle w:val="ListParagraph"/>
              <w:ind w:left="0"/>
            </w:pPr>
            <w:r>
              <w:t>Recognize and get comforted by a familiar voice?</w:t>
            </w:r>
          </w:p>
        </w:tc>
        <w:sdt>
          <w:sdtPr>
            <w:id w:val="690877239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  <w:tcBorders>
                  <w:bottom w:val="single" w:sz="4" w:space="0" w:color="auto"/>
                </w:tcBorders>
              </w:tcPr>
              <w:p w:rsidR="004D74AC" w:rsidRDefault="00AF544D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1557A" w:rsidTr="00C1557A">
        <w:trPr>
          <w:jc w:val="center"/>
        </w:trPr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AC" w:rsidRDefault="004D74AC" w:rsidP="007C3ADF">
            <w:pPr>
              <w:pStyle w:val="ListParagraph"/>
              <w:ind w:left="0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AC" w:rsidRDefault="004D74AC" w:rsidP="007C3ADF">
            <w:pPr>
              <w:pStyle w:val="ListParagraph"/>
              <w:ind w:left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D74AC" w:rsidRDefault="004D74AC" w:rsidP="007C3ADF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AC" w:rsidRDefault="004D74AC" w:rsidP="007C3ADF">
            <w:pPr>
              <w:pStyle w:val="ListParagraph"/>
              <w:ind w:left="0"/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AC" w:rsidRDefault="004D74AC" w:rsidP="007C3ADF">
            <w:pPr>
              <w:pStyle w:val="ListParagraph"/>
              <w:ind w:left="0"/>
            </w:pPr>
          </w:p>
        </w:tc>
      </w:tr>
      <w:tr w:rsidR="00AF544D" w:rsidTr="00C1557A">
        <w:trPr>
          <w:jc w:val="center"/>
        </w:trPr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AF544D" w:rsidRPr="00DB4C03" w:rsidRDefault="00DB4C03" w:rsidP="007C3ADF">
            <w:pPr>
              <w:pStyle w:val="ListParagraph"/>
              <w:ind w:left="0"/>
              <w:rPr>
                <w:b/>
              </w:rPr>
            </w:pPr>
            <w:r w:rsidRPr="00DB4C03">
              <w:rPr>
                <w:b/>
              </w:rPr>
              <w:t>BY 3</w:t>
            </w:r>
            <w:r>
              <w:rPr>
                <w:b/>
              </w:rPr>
              <w:t>-</w:t>
            </w:r>
            <w:r w:rsidRPr="00DB4C03">
              <w:rPr>
                <w:b/>
              </w:rPr>
              <w:t xml:space="preserve"> TO 6-MONTHS OLD: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4D" w:rsidRDefault="00AF544D" w:rsidP="007C3ADF">
            <w:pPr>
              <w:pStyle w:val="ListParagraph"/>
              <w:ind w:left="0"/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544D" w:rsidRPr="00DB4C03" w:rsidRDefault="00DB4C03" w:rsidP="007C3ADF">
            <w:pPr>
              <w:pStyle w:val="ListParagraph"/>
              <w:ind w:left="0"/>
              <w:rPr>
                <w:b/>
              </w:rPr>
            </w:pPr>
            <w:r w:rsidRPr="00DB4C03">
              <w:rPr>
                <w:b/>
              </w:rPr>
              <w:t>BY 3</w:t>
            </w:r>
            <w:r>
              <w:rPr>
                <w:b/>
              </w:rPr>
              <w:t>-</w:t>
            </w:r>
            <w:r w:rsidRPr="00DB4C03">
              <w:rPr>
                <w:b/>
              </w:rPr>
              <w:t xml:space="preserve"> TO 6-MONTHS OLD:</w:t>
            </w:r>
          </w:p>
        </w:tc>
      </w:tr>
      <w:tr w:rsidR="004D74AC" w:rsidTr="00C1557A">
        <w:trPr>
          <w:jc w:val="center"/>
        </w:trPr>
        <w:tc>
          <w:tcPr>
            <w:tcW w:w="3238" w:type="dxa"/>
          </w:tcPr>
          <w:p w:rsidR="004D74AC" w:rsidRDefault="00DB4C03" w:rsidP="007C3ADF">
            <w:pPr>
              <w:pStyle w:val="ListParagraph"/>
              <w:ind w:left="0"/>
            </w:pPr>
            <w:r>
              <w:t>Smile at others?</w:t>
            </w:r>
          </w:p>
        </w:tc>
        <w:sdt>
          <w:sdtPr>
            <w:id w:val="-856967494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4D74AC" w:rsidRDefault="00DB4C03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4AC" w:rsidRDefault="004D74AC" w:rsidP="007C3ADF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4D74AC" w:rsidRDefault="00DB4C03" w:rsidP="007C3ADF">
            <w:pPr>
              <w:pStyle w:val="ListParagraph"/>
              <w:ind w:left="0"/>
            </w:pPr>
            <w:r>
              <w:t>Turn his/her eyes to look for an interesting sound?</w:t>
            </w:r>
          </w:p>
        </w:tc>
        <w:sdt>
          <w:sdtPr>
            <w:id w:val="504022211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4D74AC" w:rsidRDefault="0012051B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F544D" w:rsidTr="00C1557A">
        <w:trPr>
          <w:jc w:val="center"/>
        </w:trPr>
        <w:tc>
          <w:tcPr>
            <w:tcW w:w="3238" w:type="dxa"/>
          </w:tcPr>
          <w:p w:rsidR="00AF544D" w:rsidRDefault="00DB4C03" w:rsidP="007C3ADF">
            <w:pPr>
              <w:pStyle w:val="ListParagraph"/>
              <w:ind w:left="0"/>
            </w:pPr>
            <w:r>
              <w:t>Look at own hands?</w:t>
            </w:r>
          </w:p>
        </w:tc>
        <w:sdt>
          <w:sdtPr>
            <w:id w:val="1849205034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AF544D" w:rsidRDefault="00DB4C03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4D" w:rsidRDefault="00AF544D" w:rsidP="007C3ADF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AF544D" w:rsidRDefault="00DB4C03" w:rsidP="007C3ADF">
            <w:pPr>
              <w:pStyle w:val="ListParagraph"/>
              <w:ind w:left="0"/>
            </w:pPr>
            <w:r>
              <w:t>Respond to mother’s or other caregiver’s voice?</w:t>
            </w:r>
          </w:p>
        </w:tc>
        <w:sdt>
          <w:sdtPr>
            <w:id w:val="-578366101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AF544D" w:rsidRDefault="0012051B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F544D" w:rsidTr="00C1557A">
        <w:trPr>
          <w:jc w:val="center"/>
        </w:trPr>
        <w:tc>
          <w:tcPr>
            <w:tcW w:w="3238" w:type="dxa"/>
          </w:tcPr>
          <w:p w:rsidR="00AF544D" w:rsidRDefault="00DB4C03" w:rsidP="007C3ADF">
            <w:pPr>
              <w:pStyle w:val="ListParagraph"/>
              <w:ind w:left="0"/>
            </w:pPr>
            <w:r>
              <w:t>Watch you as you enter or cross the room (from 6-feet away)?</w:t>
            </w:r>
          </w:p>
        </w:tc>
        <w:sdt>
          <w:sdtPr>
            <w:id w:val="619727389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AF544D" w:rsidRDefault="00DB4C03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4D" w:rsidRDefault="00AF544D" w:rsidP="007C3ADF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AF544D" w:rsidRDefault="00DB4C03" w:rsidP="007C3ADF">
            <w:pPr>
              <w:pStyle w:val="ListParagraph"/>
              <w:ind w:left="0"/>
            </w:pPr>
            <w:r>
              <w:t>Turn eyes forward when his/her name is called?</w:t>
            </w:r>
          </w:p>
        </w:tc>
        <w:sdt>
          <w:sdtPr>
            <w:id w:val="-954096252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AF544D" w:rsidRDefault="0012051B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F544D" w:rsidTr="00C1557A">
        <w:trPr>
          <w:jc w:val="center"/>
        </w:trPr>
        <w:tc>
          <w:tcPr>
            <w:tcW w:w="3238" w:type="dxa"/>
            <w:tcBorders>
              <w:bottom w:val="single" w:sz="4" w:space="0" w:color="auto"/>
            </w:tcBorders>
          </w:tcPr>
          <w:p w:rsidR="00AF544D" w:rsidRDefault="00DB4C03" w:rsidP="007C3ADF">
            <w:pPr>
              <w:pStyle w:val="ListParagraph"/>
              <w:ind w:left="0"/>
            </w:pPr>
            <w:r>
              <w:t>Reach out and bat at objects?</w:t>
            </w:r>
          </w:p>
        </w:tc>
        <w:sdt>
          <w:sdtPr>
            <w:id w:val="-1665852044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AF544D" w:rsidRDefault="00DB4C03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4D" w:rsidRDefault="00AF544D" w:rsidP="007C3ADF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</w:tcBorders>
          </w:tcPr>
          <w:p w:rsidR="00AF544D" w:rsidRDefault="00AF544D" w:rsidP="007C3ADF">
            <w:pPr>
              <w:pStyle w:val="ListParagraph"/>
              <w:ind w:left="0"/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F544D" w:rsidRDefault="00AF544D" w:rsidP="007C3ADF">
            <w:pPr>
              <w:pStyle w:val="ListParagraph"/>
              <w:ind w:left="0"/>
            </w:pPr>
          </w:p>
        </w:tc>
      </w:tr>
      <w:tr w:rsidR="00C1557A" w:rsidTr="00C1557A">
        <w:trPr>
          <w:jc w:val="center"/>
        </w:trPr>
        <w:tc>
          <w:tcPr>
            <w:tcW w:w="3238" w:type="dxa"/>
            <w:tcBorders>
              <w:left w:val="nil"/>
              <w:right w:val="nil"/>
            </w:tcBorders>
          </w:tcPr>
          <w:p w:rsidR="00AF544D" w:rsidRDefault="00AF544D" w:rsidP="007C3ADF">
            <w:pPr>
              <w:pStyle w:val="ListParagraph"/>
              <w:ind w:left="0"/>
            </w:pPr>
          </w:p>
        </w:tc>
        <w:tc>
          <w:tcPr>
            <w:tcW w:w="1897" w:type="dxa"/>
            <w:tcBorders>
              <w:left w:val="nil"/>
            </w:tcBorders>
          </w:tcPr>
          <w:p w:rsidR="00AF544D" w:rsidRDefault="00AF544D" w:rsidP="007C3ADF">
            <w:pPr>
              <w:pStyle w:val="ListParagraph"/>
              <w:ind w:left="0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4D" w:rsidRDefault="00AF544D" w:rsidP="007C3ADF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nil"/>
              <w:right w:val="nil"/>
            </w:tcBorders>
          </w:tcPr>
          <w:p w:rsidR="00AF544D" w:rsidRDefault="00AF544D" w:rsidP="007C3ADF">
            <w:pPr>
              <w:pStyle w:val="ListParagraph"/>
              <w:ind w:left="0"/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AF544D" w:rsidRDefault="00AF544D" w:rsidP="007C3ADF">
            <w:pPr>
              <w:pStyle w:val="ListParagraph"/>
              <w:ind w:left="0"/>
            </w:pPr>
          </w:p>
        </w:tc>
      </w:tr>
      <w:tr w:rsidR="000B60A0" w:rsidRPr="0012051B" w:rsidTr="00C1557A">
        <w:trPr>
          <w:jc w:val="center"/>
        </w:trPr>
        <w:tc>
          <w:tcPr>
            <w:tcW w:w="5135" w:type="dxa"/>
            <w:gridSpan w:val="2"/>
          </w:tcPr>
          <w:p w:rsidR="000B60A0" w:rsidRPr="0012051B" w:rsidRDefault="0012051B" w:rsidP="007C3ADF">
            <w:pPr>
              <w:pStyle w:val="ListParagraph"/>
              <w:ind w:left="0"/>
              <w:rPr>
                <w:b/>
              </w:rPr>
            </w:pPr>
            <w:r w:rsidRPr="0012051B">
              <w:rPr>
                <w:b/>
              </w:rPr>
              <w:t>BY 6- TO 12-MONTHS OLD: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0A0" w:rsidRPr="0012051B" w:rsidRDefault="000B60A0" w:rsidP="007C3AD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</w:tcPr>
          <w:p w:rsidR="000B60A0" w:rsidRPr="0012051B" w:rsidRDefault="0012051B" w:rsidP="007C3ADF">
            <w:pPr>
              <w:pStyle w:val="ListParagraph"/>
              <w:ind w:left="0"/>
              <w:rPr>
                <w:b/>
              </w:rPr>
            </w:pPr>
            <w:r w:rsidRPr="0012051B">
              <w:rPr>
                <w:b/>
              </w:rPr>
              <w:t>BY 6- TO 12-MONTHS OLD:</w:t>
            </w:r>
          </w:p>
        </w:tc>
      </w:tr>
      <w:tr w:rsidR="00AF544D" w:rsidTr="00C1557A">
        <w:trPr>
          <w:jc w:val="center"/>
        </w:trPr>
        <w:tc>
          <w:tcPr>
            <w:tcW w:w="3238" w:type="dxa"/>
          </w:tcPr>
          <w:p w:rsidR="00AF544D" w:rsidRDefault="00BE580F" w:rsidP="007C3ADF">
            <w:pPr>
              <w:pStyle w:val="ListParagraph"/>
              <w:ind w:left="0"/>
            </w:pPr>
            <w:r>
              <w:t>Try to reach out and grasp at toys or other objects (6 mo.)?</w:t>
            </w:r>
          </w:p>
        </w:tc>
        <w:sdt>
          <w:sdtPr>
            <w:id w:val="1169059495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AF544D" w:rsidRDefault="00DD5860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4D" w:rsidRDefault="00AF544D" w:rsidP="007C3ADF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AF544D" w:rsidRDefault="00AB7666" w:rsidP="007C3ADF">
            <w:pPr>
              <w:pStyle w:val="ListParagraph"/>
              <w:ind w:left="0"/>
            </w:pPr>
            <w:r>
              <w:t>Turn toward an interesting sound or toward caregiver when his/her name is called from behind?</w:t>
            </w:r>
          </w:p>
        </w:tc>
        <w:sdt>
          <w:sdtPr>
            <w:id w:val="439118295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AF544D" w:rsidRDefault="000A0290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F544D" w:rsidTr="00C1557A">
        <w:trPr>
          <w:jc w:val="center"/>
        </w:trPr>
        <w:tc>
          <w:tcPr>
            <w:tcW w:w="3238" w:type="dxa"/>
          </w:tcPr>
          <w:p w:rsidR="00BE580F" w:rsidRDefault="00BE580F" w:rsidP="007C3ADF">
            <w:pPr>
              <w:pStyle w:val="ListParagraph"/>
              <w:ind w:left="0"/>
            </w:pPr>
            <w:r>
              <w:t xml:space="preserve">Notice something small (like a raisin) when </w:t>
            </w:r>
          </w:p>
          <w:p w:rsidR="00AF544D" w:rsidRDefault="00BE580F" w:rsidP="007C3ADF">
            <w:pPr>
              <w:pStyle w:val="ListParagraph"/>
              <w:ind w:left="0"/>
            </w:pPr>
            <w:r>
              <w:t xml:space="preserve">12-inches from him/her </w:t>
            </w:r>
            <w:r>
              <w:br/>
              <w:t>(6 mo.)?</w:t>
            </w:r>
          </w:p>
        </w:tc>
        <w:sdt>
          <w:sdtPr>
            <w:id w:val="1380911266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AF544D" w:rsidRDefault="00DD5860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4D" w:rsidRDefault="00AF544D" w:rsidP="007C3ADF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AF544D" w:rsidRDefault="00AB7666" w:rsidP="007C3ADF">
            <w:pPr>
              <w:pStyle w:val="ListParagraph"/>
              <w:ind w:left="0"/>
            </w:pPr>
            <w:r>
              <w:t>Search or look around when new sounds are present?</w:t>
            </w:r>
          </w:p>
        </w:tc>
        <w:sdt>
          <w:sdtPr>
            <w:id w:val="-1089774438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AF544D" w:rsidRDefault="000A0290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F544D" w:rsidTr="00C1557A">
        <w:trPr>
          <w:jc w:val="center"/>
        </w:trPr>
        <w:tc>
          <w:tcPr>
            <w:tcW w:w="3238" w:type="dxa"/>
          </w:tcPr>
          <w:p w:rsidR="00BE580F" w:rsidRDefault="00BE580F" w:rsidP="00BE580F">
            <w:pPr>
              <w:pStyle w:val="ListParagraph"/>
              <w:ind w:left="0"/>
            </w:pPr>
            <w:r>
              <w:t>Try to move toward an object that is at least</w:t>
            </w:r>
          </w:p>
          <w:p w:rsidR="00AF544D" w:rsidRDefault="00BE580F" w:rsidP="00BE580F">
            <w:pPr>
              <w:pStyle w:val="ListParagraph"/>
              <w:ind w:left="0"/>
            </w:pPr>
            <w:r>
              <w:t>5-feet away (7 mo.)?</w:t>
            </w:r>
          </w:p>
        </w:tc>
        <w:sdt>
          <w:sdtPr>
            <w:id w:val="1885211936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AF544D" w:rsidRDefault="00DD5860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4D" w:rsidRDefault="00AF544D" w:rsidP="007C3ADF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AF544D" w:rsidRDefault="00AB7666" w:rsidP="007C3ADF">
            <w:pPr>
              <w:pStyle w:val="ListParagraph"/>
              <w:ind w:left="0"/>
            </w:pPr>
            <w:r>
              <w:t>Understand “no,” “mommy,” “bye-bye,” and similar common words?</w:t>
            </w:r>
          </w:p>
        </w:tc>
        <w:sdt>
          <w:sdtPr>
            <w:id w:val="-558478438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AF544D" w:rsidRDefault="000A0290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F544D" w:rsidTr="00C1557A">
        <w:trPr>
          <w:jc w:val="center"/>
        </w:trPr>
        <w:tc>
          <w:tcPr>
            <w:tcW w:w="3238" w:type="dxa"/>
          </w:tcPr>
          <w:p w:rsidR="00AF544D" w:rsidRDefault="00BE580F" w:rsidP="007C3ADF">
            <w:pPr>
              <w:pStyle w:val="ListParagraph"/>
              <w:ind w:left="0"/>
            </w:pPr>
            <w:r>
              <w:t>Pick-up or attempt to pick-up a cheerio, raisin, or lint (8 mo.)?</w:t>
            </w:r>
          </w:p>
        </w:tc>
        <w:sdt>
          <w:sdtPr>
            <w:id w:val="456851519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AF544D" w:rsidRDefault="00DD5860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4D" w:rsidRDefault="00AF544D" w:rsidP="007C3ADF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AF544D" w:rsidRDefault="00AB7666" w:rsidP="007C3ADF">
            <w:pPr>
              <w:pStyle w:val="ListParagraph"/>
              <w:ind w:left="0"/>
            </w:pPr>
            <w:r>
              <w:t>Participate in vocal play with parents; experiment with different speech and non-speech sounds (9 mo.)?</w:t>
            </w:r>
          </w:p>
        </w:tc>
        <w:sdt>
          <w:sdtPr>
            <w:id w:val="-1672249620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AF544D" w:rsidRDefault="000A0290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F544D" w:rsidTr="00C1557A">
        <w:trPr>
          <w:jc w:val="center"/>
        </w:trPr>
        <w:tc>
          <w:tcPr>
            <w:tcW w:w="3238" w:type="dxa"/>
          </w:tcPr>
          <w:p w:rsidR="00AF544D" w:rsidRDefault="00BE580F" w:rsidP="007C3ADF">
            <w:pPr>
              <w:pStyle w:val="ListParagraph"/>
              <w:ind w:left="0"/>
            </w:pPr>
            <w:r>
              <w:t>Imitate movements or actions of another person on a toy (9 mo.)?</w:t>
            </w:r>
          </w:p>
        </w:tc>
        <w:sdt>
          <w:sdtPr>
            <w:id w:val="-1242644866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AF544D" w:rsidRDefault="00DD5860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4D" w:rsidRDefault="00AF544D" w:rsidP="007C3ADF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0A0290" w:rsidRDefault="00AB7666" w:rsidP="007C3ADF">
            <w:pPr>
              <w:pStyle w:val="ListParagraph"/>
              <w:ind w:left="0"/>
            </w:pPr>
            <w:r>
              <w:t xml:space="preserve">Babble in speech-like strings of singles syllables (like “da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>,” “</w:t>
            </w:r>
            <w:proofErr w:type="spellStart"/>
            <w:r>
              <w:t>ga</w:t>
            </w:r>
            <w:proofErr w:type="spellEnd"/>
            <w:r w:rsidR="000A0290">
              <w:t xml:space="preserve"> </w:t>
            </w:r>
            <w:proofErr w:type="spellStart"/>
            <w:r>
              <w:t>ga</w:t>
            </w:r>
            <w:proofErr w:type="spellEnd"/>
            <w:r>
              <w:t xml:space="preserve">”)? </w:t>
            </w:r>
          </w:p>
          <w:p w:rsidR="00AF544D" w:rsidRDefault="00AB7666" w:rsidP="007C3ADF">
            <w:pPr>
              <w:pStyle w:val="ListParagraph"/>
              <w:ind w:left="0"/>
            </w:pPr>
            <w:r>
              <w:t>(10 mo.)</w:t>
            </w:r>
          </w:p>
        </w:tc>
        <w:sdt>
          <w:sdtPr>
            <w:id w:val="-1868055340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AF544D" w:rsidRDefault="000A0290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F544D" w:rsidTr="00C1557A">
        <w:trPr>
          <w:jc w:val="center"/>
        </w:trPr>
        <w:tc>
          <w:tcPr>
            <w:tcW w:w="3238" w:type="dxa"/>
          </w:tcPr>
          <w:p w:rsidR="00AF544D" w:rsidRDefault="00BE580F" w:rsidP="007C3ADF">
            <w:pPr>
              <w:pStyle w:val="ListParagraph"/>
              <w:ind w:left="0"/>
            </w:pPr>
            <w:r>
              <w:t xml:space="preserve">Stare at or try to grab your jewelry or glasses </w:t>
            </w:r>
          </w:p>
          <w:p w:rsidR="00BE580F" w:rsidRDefault="00BE580F" w:rsidP="007C3ADF">
            <w:pPr>
              <w:pStyle w:val="ListParagraph"/>
              <w:ind w:left="0"/>
            </w:pPr>
            <w:r>
              <w:t>(9 mo.)?</w:t>
            </w:r>
          </w:p>
        </w:tc>
        <w:sdt>
          <w:sdtPr>
            <w:id w:val="1461451593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AF544D" w:rsidRDefault="00DD5860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4D" w:rsidRDefault="00AF544D" w:rsidP="007C3ADF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AF544D" w:rsidRDefault="00AF544D" w:rsidP="007C3ADF">
            <w:pPr>
              <w:pStyle w:val="ListParagraph"/>
              <w:ind w:left="0"/>
            </w:pPr>
          </w:p>
        </w:tc>
        <w:tc>
          <w:tcPr>
            <w:tcW w:w="958" w:type="dxa"/>
          </w:tcPr>
          <w:p w:rsidR="00AF544D" w:rsidRDefault="00AF544D" w:rsidP="007C3ADF">
            <w:pPr>
              <w:pStyle w:val="ListParagraph"/>
              <w:ind w:left="0"/>
            </w:pPr>
          </w:p>
        </w:tc>
      </w:tr>
      <w:tr w:rsidR="00AF544D" w:rsidTr="00C1557A">
        <w:trPr>
          <w:jc w:val="center"/>
        </w:trPr>
        <w:tc>
          <w:tcPr>
            <w:tcW w:w="3238" w:type="dxa"/>
          </w:tcPr>
          <w:p w:rsidR="00AF544D" w:rsidRDefault="008014FF" w:rsidP="007C3ADF">
            <w:pPr>
              <w:pStyle w:val="ListParagraph"/>
              <w:ind w:left="0"/>
            </w:pPr>
            <w:r>
              <w:t>Look for dropped toy (9 mo.)?</w:t>
            </w:r>
          </w:p>
        </w:tc>
        <w:sdt>
          <w:sdtPr>
            <w:id w:val="-2020768652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AF544D" w:rsidRDefault="00DD5860" w:rsidP="007C3ADF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4D" w:rsidRDefault="00AF544D" w:rsidP="007C3ADF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AF544D" w:rsidRDefault="00AF544D" w:rsidP="007C3ADF">
            <w:pPr>
              <w:pStyle w:val="ListParagraph"/>
              <w:ind w:left="0"/>
            </w:pPr>
          </w:p>
        </w:tc>
        <w:tc>
          <w:tcPr>
            <w:tcW w:w="958" w:type="dxa"/>
          </w:tcPr>
          <w:p w:rsidR="00AF544D" w:rsidRDefault="00AF544D" w:rsidP="007C3ADF">
            <w:pPr>
              <w:pStyle w:val="ListParagraph"/>
              <w:ind w:left="0"/>
            </w:pPr>
          </w:p>
        </w:tc>
      </w:tr>
      <w:tr w:rsidR="00DD5860" w:rsidTr="00C1557A">
        <w:trPr>
          <w:trHeight w:val="593"/>
          <w:jc w:val="center"/>
        </w:trPr>
        <w:tc>
          <w:tcPr>
            <w:tcW w:w="3238" w:type="dxa"/>
          </w:tcPr>
          <w:p w:rsidR="00DD5860" w:rsidRDefault="00DD5860" w:rsidP="00DD5860">
            <w:pPr>
              <w:pStyle w:val="ListParagraph"/>
              <w:ind w:left="0"/>
            </w:pPr>
            <w:r>
              <w:t>React to facial expressions of others (like frowns, smiles, funny faces)? (10-12 mo.)</w:t>
            </w:r>
          </w:p>
        </w:tc>
        <w:sdt>
          <w:sdtPr>
            <w:id w:val="-542436807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DD5860" w:rsidRDefault="00F95DC1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860" w:rsidRDefault="00DD5860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DD5860" w:rsidRDefault="00DD5860" w:rsidP="00DD5860">
            <w:pPr>
              <w:pStyle w:val="ListParagraph"/>
              <w:ind w:left="0"/>
            </w:pPr>
          </w:p>
        </w:tc>
        <w:tc>
          <w:tcPr>
            <w:tcW w:w="958" w:type="dxa"/>
          </w:tcPr>
          <w:p w:rsidR="00DD5860" w:rsidRDefault="00DD5860" w:rsidP="00DD5860">
            <w:pPr>
              <w:pStyle w:val="ListParagraph"/>
              <w:ind w:left="0"/>
            </w:pPr>
          </w:p>
        </w:tc>
      </w:tr>
      <w:tr w:rsidR="00DD5860" w:rsidTr="00C1557A">
        <w:trPr>
          <w:jc w:val="center"/>
        </w:trPr>
        <w:tc>
          <w:tcPr>
            <w:tcW w:w="3238" w:type="dxa"/>
          </w:tcPr>
          <w:p w:rsidR="00DD5860" w:rsidRDefault="00DD5860" w:rsidP="00DD5860">
            <w:pPr>
              <w:pStyle w:val="ListParagraph"/>
              <w:ind w:left="0"/>
            </w:pPr>
          </w:p>
        </w:tc>
        <w:tc>
          <w:tcPr>
            <w:tcW w:w="1897" w:type="dxa"/>
          </w:tcPr>
          <w:p w:rsidR="00DD5860" w:rsidRDefault="00DD5860" w:rsidP="00DD5860">
            <w:pPr>
              <w:pStyle w:val="ListParagraph"/>
              <w:ind w:left="0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860" w:rsidRDefault="00DD5860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DD5860" w:rsidRDefault="00DD5860" w:rsidP="00DD5860">
            <w:pPr>
              <w:pStyle w:val="ListParagraph"/>
              <w:ind w:left="0"/>
            </w:pPr>
          </w:p>
        </w:tc>
        <w:tc>
          <w:tcPr>
            <w:tcW w:w="958" w:type="dxa"/>
          </w:tcPr>
          <w:p w:rsidR="00DD5860" w:rsidRDefault="00DD5860" w:rsidP="00DD5860">
            <w:pPr>
              <w:pStyle w:val="ListParagraph"/>
              <w:ind w:left="0"/>
            </w:pPr>
          </w:p>
        </w:tc>
      </w:tr>
      <w:tr w:rsidR="00C1557A" w:rsidTr="00C1557A">
        <w:trPr>
          <w:jc w:val="center"/>
        </w:trPr>
        <w:tc>
          <w:tcPr>
            <w:tcW w:w="5135" w:type="dxa"/>
            <w:gridSpan w:val="2"/>
            <w:shd w:val="clear" w:color="auto" w:fill="auto"/>
          </w:tcPr>
          <w:p w:rsidR="00C1557A" w:rsidRPr="00DB4C03" w:rsidRDefault="00C1557A" w:rsidP="00DD586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57A" w:rsidRDefault="00C1557A" w:rsidP="00DD5860">
            <w:pPr>
              <w:pStyle w:val="ListParagraph"/>
              <w:ind w:left="0"/>
            </w:pPr>
          </w:p>
        </w:tc>
        <w:tc>
          <w:tcPr>
            <w:tcW w:w="4940" w:type="dxa"/>
            <w:gridSpan w:val="2"/>
            <w:shd w:val="clear" w:color="auto" w:fill="auto"/>
          </w:tcPr>
          <w:p w:rsidR="00C1557A" w:rsidRDefault="00C1557A" w:rsidP="00DD5860">
            <w:pPr>
              <w:pStyle w:val="ListParagraph"/>
              <w:ind w:left="0"/>
              <w:rPr>
                <w:b/>
              </w:rPr>
            </w:pPr>
          </w:p>
        </w:tc>
      </w:tr>
      <w:tr w:rsidR="00DD5860" w:rsidTr="00C1557A">
        <w:trPr>
          <w:jc w:val="center"/>
        </w:trPr>
        <w:tc>
          <w:tcPr>
            <w:tcW w:w="5135" w:type="dxa"/>
            <w:gridSpan w:val="2"/>
            <w:shd w:val="clear" w:color="auto" w:fill="D9D9D9" w:themeFill="background1" w:themeFillShade="D9"/>
          </w:tcPr>
          <w:p w:rsidR="00DD5860" w:rsidRDefault="00DD5860" w:rsidP="00DD5860">
            <w:pPr>
              <w:pStyle w:val="ListParagraph"/>
              <w:ind w:left="0"/>
            </w:pPr>
            <w:r w:rsidRPr="00DB4C03">
              <w:rPr>
                <w:b/>
              </w:rPr>
              <w:lastRenderedPageBreak/>
              <w:t>SEEING</w:t>
            </w:r>
            <w:r>
              <w:t>: Does the Child…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860" w:rsidRDefault="00DD5860" w:rsidP="00DD5860">
            <w:pPr>
              <w:pStyle w:val="ListParagraph"/>
              <w:ind w:left="0"/>
            </w:pPr>
          </w:p>
        </w:tc>
        <w:tc>
          <w:tcPr>
            <w:tcW w:w="4940" w:type="dxa"/>
            <w:gridSpan w:val="2"/>
            <w:shd w:val="clear" w:color="auto" w:fill="D9D9D9" w:themeFill="background1" w:themeFillShade="D9"/>
          </w:tcPr>
          <w:p w:rsidR="00DD5860" w:rsidRDefault="00DD5860" w:rsidP="00DD5860">
            <w:pPr>
              <w:pStyle w:val="ListParagraph"/>
              <w:ind w:left="0"/>
            </w:pPr>
            <w:r>
              <w:rPr>
                <w:b/>
              </w:rPr>
              <w:t>HEARING</w:t>
            </w:r>
            <w:r>
              <w:t>: Does the Child…</w:t>
            </w:r>
          </w:p>
        </w:tc>
      </w:tr>
      <w:tr w:rsidR="00677649" w:rsidTr="00EE58A4">
        <w:trPr>
          <w:jc w:val="center"/>
        </w:trPr>
        <w:tc>
          <w:tcPr>
            <w:tcW w:w="5135" w:type="dxa"/>
            <w:gridSpan w:val="2"/>
          </w:tcPr>
          <w:p w:rsidR="00677649" w:rsidRPr="00677649" w:rsidRDefault="00677649" w:rsidP="00DD5860">
            <w:pPr>
              <w:pStyle w:val="ListParagraph"/>
              <w:ind w:left="0"/>
              <w:rPr>
                <w:b/>
              </w:rPr>
            </w:pPr>
            <w:r w:rsidRPr="00677649">
              <w:rPr>
                <w:b/>
              </w:rPr>
              <w:t>BY 12- TO 24- MONTHS OLD: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649" w:rsidRPr="00677649" w:rsidRDefault="00677649" w:rsidP="00DD586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</w:tcPr>
          <w:p w:rsidR="00677649" w:rsidRPr="00677649" w:rsidRDefault="00677649" w:rsidP="00DD5860">
            <w:pPr>
              <w:pStyle w:val="ListParagraph"/>
              <w:ind w:left="0"/>
              <w:rPr>
                <w:b/>
              </w:rPr>
            </w:pPr>
            <w:r w:rsidRPr="00677649">
              <w:rPr>
                <w:b/>
              </w:rPr>
              <w:t>BY 12- TO 24-MONTH OLD:</w:t>
            </w:r>
          </w:p>
        </w:tc>
      </w:tr>
      <w:tr w:rsidR="00DD5860" w:rsidTr="00C1557A">
        <w:trPr>
          <w:jc w:val="center"/>
        </w:trPr>
        <w:tc>
          <w:tcPr>
            <w:tcW w:w="3238" w:type="dxa"/>
          </w:tcPr>
          <w:p w:rsidR="00DD5860" w:rsidRDefault="00677649" w:rsidP="00DD5860">
            <w:pPr>
              <w:pStyle w:val="ListParagraph"/>
              <w:ind w:left="0"/>
            </w:pPr>
            <w:r>
              <w:t>Show an interest in picture books (12 mo.)?</w:t>
            </w:r>
          </w:p>
        </w:tc>
        <w:sdt>
          <w:sdtPr>
            <w:id w:val="1745838259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DD5860" w:rsidRDefault="004F7419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860" w:rsidRDefault="00DD5860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DD5860" w:rsidRDefault="00677649" w:rsidP="00DD5860">
            <w:pPr>
              <w:pStyle w:val="ListParagraph"/>
              <w:ind w:left="0"/>
            </w:pPr>
            <w:r>
              <w:t>Say one or more real, recognizable words (12 mo.)?</w:t>
            </w:r>
          </w:p>
        </w:tc>
        <w:sdt>
          <w:sdtPr>
            <w:id w:val="2097131209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DD5860" w:rsidRDefault="004F7419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D5860" w:rsidTr="00C1557A">
        <w:trPr>
          <w:jc w:val="center"/>
        </w:trPr>
        <w:tc>
          <w:tcPr>
            <w:tcW w:w="3238" w:type="dxa"/>
          </w:tcPr>
          <w:p w:rsidR="00DD5860" w:rsidRDefault="00677649" w:rsidP="00DD5860">
            <w:pPr>
              <w:pStyle w:val="ListParagraph"/>
              <w:ind w:left="0"/>
            </w:pPr>
            <w:r>
              <w:t>Imitate scribbling (8-15 mo.)?</w:t>
            </w:r>
          </w:p>
        </w:tc>
        <w:sdt>
          <w:sdtPr>
            <w:id w:val="455541363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DD5860" w:rsidRDefault="004F7419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860" w:rsidRDefault="00DD5860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DD5860" w:rsidRDefault="009D3EFA" w:rsidP="00DD5860">
            <w:pPr>
              <w:pStyle w:val="ListParagraph"/>
              <w:ind w:left="0"/>
            </w:pPr>
            <w:r>
              <w:t xml:space="preserve">Put words together (like mommy </w:t>
            </w:r>
            <w:r w:rsidR="00677649">
              <w:t>shoe, big boat)? (18 mo.)</w:t>
            </w:r>
          </w:p>
        </w:tc>
        <w:sdt>
          <w:sdtPr>
            <w:id w:val="-1170870894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DD5860" w:rsidRDefault="004F7419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D5860" w:rsidTr="009D3EFA">
        <w:trPr>
          <w:jc w:val="center"/>
        </w:trPr>
        <w:tc>
          <w:tcPr>
            <w:tcW w:w="3238" w:type="dxa"/>
            <w:tcBorders>
              <w:bottom w:val="single" w:sz="4" w:space="0" w:color="auto"/>
            </w:tcBorders>
          </w:tcPr>
          <w:p w:rsidR="00DD5860" w:rsidRDefault="00677649" w:rsidP="00DD5860">
            <w:pPr>
              <w:pStyle w:val="ListParagraph"/>
              <w:ind w:left="0"/>
            </w:pPr>
            <w:r>
              <w:t>Reach into a container and pull objects out easily (12-18 mo.)?</w:t>
            </w:r>
          </w:p>
        </w:tc>
        <w:sdt>
          <w:sdtPr>
            <w:id w:val="869347186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  <w:tcBorders>
                  <w:bottom w:val="single" w:sz="4" w:space="0" w:color="auto"/>
                </w:tcBorders>
              </w:tcPr>
              <w:p w:rsidR="00DD5860" w:rsidRDefault="004F7419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860" w:rsidRDefault="00DD5860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</w:tcBorders>
          </w:tcPr>
          <w:p w:rsidR="00DD5860" w:rsidRDefault="00677649" w:rsidP="00DD5860">
            <w:pPr>
              <w:pStyle w:val="ListParagraph"/>
              <w:ind w:left="0"/>
            </w:pPr>
            <w:r>
              <w:t>Use at least 50 words (24 mo.)?</w:t>
            </w:r>
          </w:p>
        </w:tc>
        <w:sdt>
          <w:sdtPr>
            <w:id w:val="1759409251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  <w:tcBorders>
                  <w:bottom w:val="single" w:sz="4" w:space="0" w:color="auto"/>
                </w:tcBorders>
              </w:tcPr>
              <w:p w:rsidR="00DD5860" w:rsidRDefault="004F7419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D5860" w:rsidTr="009D3EFA">
        <w:trPr>
          <w:jc w:val="center"/>
        </w:trPr>
        <w:tc>
          <w:tcPr>
            <w:tcW w:w="3238" w:type="dxa"/>
            <w:tcBorders>
              <w:left w:val="nil"/>
            </w:tcBorders>
          </w:tcPr>
          <w:p w:rsidR="00DD5860" w:rsidRDefault="00DD5860" w:rsidP="00DD5860">
            <w:pPr>
              <w:pStyle w:val="ListParagraph"/>
              <w:ind w:left="0"/>
            </w:pPr>
          </w:p>
        </w:tc>
        <w:tc>
          <w:tcPr>
            <w:tcW w:w="1897" w:type="dxa"/>
            <w:tcBorders>
              <w:right w:val="nil"/>
            </w:tcBorders>
          </w:tcPr>
          <w:p w:rsidR="00DD5860" w:rsidRDefault="00DD5860" w:rsidP="00DD5860">
            <w:pPr>
              <w:pStyle w:val="ListParagraph"/>
              <w:ind w:left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D5860" w:rsidRDefault="00DD5860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nil"/>
            </w:tcBorders>
          </w:tcPr>
          <w:p w:rsidR="00DD5860" w:rsidRDefault="00DD5860" w:rsidP="00DD5860">
            <w:pPr>
              <w:pStyle w:val="ListParagraph"/>
              <w:ind w:left="0"/>
            </w:pPr>
          </w:p>
        </w:tc>
        <w:tc>
          <w:tcPr>
            <w:tcW w:w="958" w:type="dxa"/>
            <w:tcBorders>
              <w:right w:val="nil"/>
            </w:tcBorders>
          </w:tcPr>
          <w:p w:rsidR="00DD5860" w:rsidRDefault="00DD5860" w:rsidP="00DD5860">
            <w:pPr>
              <w:pStyle w:val="ListParagraph"/>
              <w:ind w:left="0"/>
            </w:pPr>
          </w:p>
        </w:tc>
      </w:tr>
      <w:tr w:rsidR="006B29ED" w:rsidRPr="006B29ED" w:rsidTr="00EE58A4">
        <w:trPr>
          <w:jc w:val="center"/>
        </w:trPr>
        <w:tc>
          <w:tcPr>
            <w:tcW w:w="5135" w:type="dxa"/>
            <w:gridSpan w:val="2"/>
          </w:tcPr>
          <w:p w:rsidR="006B29ED" w:rsidRPr="006B29ED" w:rsidRDefault="006B29ED" w:rsidP="00DD5860">
            <w:pPr>
              <w:pStyle w:val="ListParagraph"/>
              <w:ind w:left="0"/>
              <w:rPr>
                <w:b/>
              </w:rPr>
            </w:pPr>
            <w:r w:rsidRPr="006B29ED">
              <w:rPr>
                <w:b/>
              </w:rPr>
              <w:t>BY 24- TO 36-MONTHS OLD: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9ED" w:rsidRPr="006B29ED" w:rsidRDefault="006B29ED" w:rsidP="00DD586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</w:tcPr>
          <w:p w:rsidR="006B29ED" w:rsidRPr="006B29ED" w:rsidRDefault="006B29ED" w:rsidP="0078719E">
            <w:pPr>
              <w:pStyle w:val="ListParagraph"/>
              <w:ind w:left="0"/>
              <w:rPr>
                <w:b/>
              </w:rPr>
            </w:pPr>
            <w:r w:rsidRPr="006B29ED">
              <w:rPr>
                <w:b/>
              </w:rPr>
              <w:t>BY 24- TO 3</w:t>
            </w:r>
            <w:r w:rsidR="0078719E">
              <w:rPr>
                <w:b/>
              </w:rPr>
              <w:t>0</w:t>
            </w:r>
            <w:r w:rsidRPr="006B29ED">
              <w:rPr>
                <w:b/>
              </w:rPr>
              <w:t>-MONTHS OLD:</w:t>
            </w:r>
          </w:p>
        </w:tc>
      </w:tr>
      <w:tr w:rsidR="00DD5860" w:rsidTr="00C1557A">
        <w:trPr>
          <w:jc w:val="center"/>
        </w:trPr>
        <w:tc>
          <w:tcPr>
            <w:tcW w:w="3238" w:type="dxa"/>
          </w:tcPr>
          <w:p w:rsidR="006B29ED" w:rsidRDefault="006B29ED" w:rsidP="006B29ED">
            <w:pPr>
              <w:pStyle w:val="ListParagraph"/>
              <w:ind w:left="0"/>
            </w:pPr>
            <w:r>
              <w:t>Imitate crayon stroke</w:t>
            </w:r>
          </w:p>
          <w:p w:rsidR="00DD5860" w:rsidRDefault="006B29ED" w:rsidP="006B29ED">
            <w:pPr>
              <w:pStyle w:val="ListParagraph"/>
              <w:ind w:left="0"/>
            </w:pPr>
            <w:r>
              <w:t>(24-30 mo.)?</w:t>
            </w:r>
          </w:p>
        </w:tc>
        <w:sdt>
          <w:sdtPr>
            <w:id w:val="-185215763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DD5860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860" w:rsidRDefault="00DD5860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DD5860" w:rsidRDefault="0078719E" w:rsidP="00DD5860">
            <w:pPr>
              <w:pStyle w:val="ListParagraph"/>
              <w:ind w:left="0"/>
            </w:pPr>
            <w:r>
              <w:t>Follow two requests combined? (like “get the ball and put it on the table) (24 mo.)</w:t>
            </w:r>
          </w:p>
        </w:tc>
        <w:sdt>
          <w:sdtPr>
            <w:id w:val="1743066755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DD5860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D5860" w:rsidTr="00C1557A">
        <w:trPr>
          <w:jc w:val="center"/>
        </w:trPr>
        <w:tc>
          <w:tcPr>
            <w:tcW w:w="3238" w:type="dxa"/>
          </w:tcPr>
          <w:p w:rsidR="00DD5860" w:rsidRDefault="006B29ED" w:rsidP="00DD5860">
            <w:pPr>
              <w:pStyle w:val="ListParagraph"/>
              <w:ind w:left="0"/>
            </w:pPr>
            <w:r>
              <w:t>Copy circle made by another person?</w:t>
            </w:r>
          </w:p>
        </w:tc>
        <w:sdt>
          <w:sdtPr>
            <w:id w:val="71622236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DD5860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860" w:rsidRDefault="00DD5860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DD5860" w:rsidRDefault="0078719E" w:rsidP="00DD5860">
            <w:pPr>
              <w:pStyle w:val="ListParagraph"/>
              <w:ind w:left="0"/>
            </w:pPr>
            <w:r>
              <w:t>Understand conversation easily?</w:t>
            </w:r>
          </w:p>
        </w:tc>
        <w:sdt>
          <w:sdtPr>
            <w:id w:val="-78607225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DD5860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29ED" w:rsidTr="00EE58A4">
        <w:trPr>
          <w:jc w:val="center"/>
        </w:trPr>
        <w:tc>
          <w:tcPr>
            <w:tcW w:w="5135" w:type="dxa"/>
            <w:gridSpan w:val="2"/>
          </w:tcPr>
          <w:p w:rsidR="006B29ED" w:rsidRDefault="006B29ED" w:rsidP="00DD5860">
            <w:pPr>
              <w:pStyle w:val="ListParagraph"/>
              <w:ind w:left="0"/>
            </w:pPr>
            <w:r w:rsidRPr="006B29ED">
              <w:rPr>
                <w:b/>
                <w:i/>
              </w:rPr>
              <w:t>Color Identification: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6B29ED" w:rsidRDefault="0078719E" w:rsidP="00DD5860">
            <w:pPr>
              <w:pStyle w:val="ListParagraph"/>
              <w:ind w:left="0"/>
            </w:pPr>
            <w:r>
              <w:t>Hear when you call from another room?</w:t>
            </w:r>
          </w:p>
        </w:tc>
        <w:sdt>
          <w:sdtPr>
            <w:id w:val="-2029708315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29ED" w:rsidTr="00C1557A">
        <w:trPr>
          <w:jc w:val="center"/>
        </w:trPr>
        <w:tc>
          <w:tcPr>
            <w:tcW w:w="3238" w:type="dxa"/>
          </w:tcPr>
          <w:p w:rsidR="006B29ED" w:rsidRDefault="006B29ED" w:rsidP="00DD5860">
            <w:pPr>
              <w:pStyle w:val="ListParagraph"/>
              <w:ind w:left="0"/>
            </w:pPr>
            <w:r>
              <w:t>Match two items that are the same color (24-32 mo.)?</w:t>
            </w:r>
          </w:p>
        </w:tc>
        <w:sdt>
          <w:sdtPr>
            <w:id w:val="-946619928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6B29ED" w:rsidRDefault="0078719E" w:rsidP="00DD5860">
            <w:pPr>
              <w:pStyle w:val="ListParagraph"/>
              <w:ind w:left="0"/>
            </w:pPr>
            <w:r>
              <w:t>Point to objects in a book when they are names?</w:t>
            </w:r>
          </w:p>
        </w:tc>
        <w:sdt>
          <w:sdtPr>
            <w:id w:val="1554199653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29ED" w:rsidTr="00C1557A">
        <w:trPr>
          <w:jc w:val="center"/>
        </w:trPr>
        <w:tc>
          <w:tcPr>
            <w:tcW w:w="3238" w:type="dxa"/>
          </w:tcPr>
          <w:p w:rsidR="006B29ED" w:rsidRDefault="006B29ED" w:rsidP="00DD5860">
            <w:pPr>
              <w:pStyle w:val="ListParagraph"/>
              <w:ind w:left="0"/>
            </w:pPr>
            <w:r>
              <w:t>Sort items by color (36 mo.)?</w:t>
            </w:r>
          </w:p>
        </w:tc>
        <w:sdt>
          <w:sdtPr>
            <w:id w:val="1555420658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6B29ED" w:rsidRDefault="0078719E" w:rsidP="00DD5860">
            <w:pPr>
              <w:pStyle w:val="ListParagraph"/>
              <w:ind w:left="0"/>
            </w:pPr>
            <w:r>
              <w:t xml:space="preserve">Say the following sounds clearly? </w:t>
            </w:r>
          </w:p>
          <w:p w:rsidR="0078719E" w:rsidRDefault="0078719E" w:rsidP="00DD5860">
            <w:pPr>
              <w:pStyle w:val="ListParagraph"/>
              <w:ind w:left="0"/>
            </w:pPr>
            <w:r>
              <w:t>P, B, M, K, G, W, H, N, T, D</w:t>
            </w:r>
          </w:p>
        </w:tc>
        <w:sdt>
          <w:sdtPr>
            <w:id w:val="1368249202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29ED" w:rsidTr="00C1557A">
        <w:trPr>
          <w:jc w:val="center"/>
        </w:trPr>
        <w:tc>
          <w:tcPr>
            <w:tcW w:w="3238" w:type="dxa"/>
          </w:tcPr>
          <w:p w:rsidR="006B29ED" w:rsidRDefault="006B29ED" w:rsidP="00DD5860">
            <w:pPr>
              <w:pStyle w:val="ListParagraph"/>
              <w:ind w:left="0"/>
            </w:pPr>
            <w:r>
              <w:t xml:space="preserve">Point to a color when asked </w:t>
            </w:r>
          </w:p>
          <w:p w:rsidR="006B29ED" w:rsidRDefault="006B29ED" w:rsidP="00DD5860">
            <w:pPr>
              <w:pStyle w:val="ListParagraph"/>
              <w:ind w:left="0"/>
            </w:pPr>
            <w:r>
              <w:t>(36-42 mo.)?</w:t>
            </w:r>
          </w:p>
        </w:tc>
        <w:sdt>
          <w:sdtPr>
            <w:id w:val="-74672058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6B29ED" w:rsidRDefault="0078719E" w:rsidP="00DD5860">
            <w:pPr>
              <w:pStyle w:val="ListParagraph"/>
              <w:ind w:left="0"/>
            </w:pPr>
            <w:r>
              <w:t>Use past tense verbs? (like walked, batted, fished, ran)</w:t>
            </w:r>
          </w:p>
        </w:tc>
        <w:sdt>
          <w:sdtPr>
            <w:id w:val="485746870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29ED" w:rsidTr="00EE58A4">
        <w:trPr>
          <w:jc w:val="center"/>
        </w:trPr>
        <w:tc>
          <w:tcPr>
            <w:tcW w:w="5135" w:type="dxa"/>
            <w:gridSpan w:val="2"/>
          </w:tcPr>
          <w:p w:rsidR="006B29ED" w:rsidRPr="006B29ED" w:rsidRDefault="006B29ED" w:rsidP="00DD5860">
            <w:pPr>
              <w:pStyle w:val="ListParagraph"/>
              <w:ind w:left="0"/>
              <w:rPr>
                <w:b/>
                <w:i/>
              </w:rPr>
            </w:pPr>
            <w:r w:rsidRPr="006B29ED">
              <w:rPr>
                <w:b/>
                <w:i/>
              </w:rPr>
              <w:t>Object to Picture Matching and</w:t>
            </w:r>
            <w:r w:rsidRPr="006B29ED">
              <w:rPr>
                <w:b/>
                <w:i/>
              </w:rPr>
              <w:br/>
              <w:t>Picture Identification: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6B29ED" w:rsidRDefault="0078719E" w:rsidP="00DD5860">
            <w:pPr>
              <w:pStyle w:val="ListParagraph"/>
              <w:ind w:left="0"/>
            </w:pPr>
            <w:r>
              <w:t>Name five pictures?</w:t>
            </w:r>
          </w:p>
        </w:tc>
        <w:sdt>
          <w:sdtPr>
            <w:id w:val="-60945837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29ED" w:rsidTr="00C1557A">
        <w:trPr>
          <w:jc w:val="center"/>
        </w:trPr>
        <w:tc>
          <w:tcPr>
            <w:tcW w:w="3238" w:type="dxa"/>
          </w:tcPr>
          <w:p w:rsidR="006B29ED" w:rsidRDefault="006B29ED" w:rsidP="00DD5860">
            <w:pPr>
              <w:pStyle w:val="ListParagraph"/>
              <w:ind w:left="0"/>
            </w:pPr>
            <w:r>
              <w:t>Identify one picture of a familiar item (18-24 mo.)?</w:t>
            </w:r>
          </w:p>
        </w:tc>
        <w:sdt>
          <w:sdtPr>
            <w:id w:val="527384470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6B29ED" w:rsidRDefault="0078719E" w:rsidP="00DD5860">
            <w:pPr>
              <w:pStyle w:val="ListParagraph"/>
              <w:ind w:left="0"/>
            </w:pPr>
            <w:r>
              <w:t>Answer questions?</w:t>
            </w:r>
          </w:p>
        </w:tc>
        <w:sdt>
          <w:sdtPr>
            <w:id w:val="1866553217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29ED" w:rsidTr="00C1557A">
        <w:trPr>
          <w:jc w:val="center"/>
        </w:trPr>
        <w:tc>
          <w:tcPr>
            <w:tcW w:w="3238" w:type="dxa"/>
          </w:tcPr>
          <w:p w:rsidR="006B29ED" w:rsidRDefault="006B29ED" w:rsidP="00DD5860">
            <w:pPr>
              <w:pStyle w:val="ListParagraph"/>
              <w:ind w:left="0"/>
            </w:pPr>
            <w:r>
              <w:t>Identify two or more pictures</w:t>
            </w:r>
            <w:r>
              <w:br/>
              <w:t>(24-32 mo.)?</w:t>
            </w:r>
          </w:p>
        </w:tc>
        <w:sdt>
          <w:sdtPr>
            <w:id w:val="-1626303124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6B29ED" w:rsidRDefault="0078719E" w:rsidP="00DD5860">
            <w:pPr>
              <w:pStyle w:val="ListParagraph"/>
              <w:ind w:left="0"/>
            </w:pPr>
            <w:r>
              <w:t>Use 1-2 prepositions? (like in, on, under)</w:t>
            </w:r>
          </w:p>
        </w:tc>
        <w:sdt>
          <w:sdtPr>
            <w:id w:val="1044408486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29ED" w:rsidTr="0078719E">
        <w:trPr>
          <w:jc w:val="center"/>
        </w:trPr>
        <w:tc>
          <w:tcPr>
            <w:tcW w:w="3238" w:type="dxa"/>
          </w:tcPr>
          <w:p w:rsidR="006B29ED" w:rsidRDefault="006B29ED" w:rsidP="00DD5860">
            <w:pPr>
              <w:pStyle w:val="ListParagraph"/>
              <w:ind w:left="0"/>
            </w:pPr>
            <w:r>
              <w:t>Match objects with pictures of objects (24-36 mo.)?</w:t>
            </w:r>
          </w:p>
        </w:tc>
        <w:sdt>
          <w:sdtPr>
            <w:id w:val="-1557846962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</w:tcBorders>
          </w:tcPr>
          <w:p w:rsidR="006B29ED" w:rsidRDefault="0078719E" w:rsidP="00DD5860">
            <w:pPr>
              <w:pStyle w:val="ListParagraph"/>
              <w:ind w:left="0"/>
            </w:pPr>
            <w:r>
              <w:t>Use sentences with real words instead of using nonsense-sounding “word strings?”</w:t>
            </w:r>
          </w:p>
        </w:tc>
        <w:sdt>
          <w:sdtPr>
            <w:id w:val="-77985291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  <w:tcBorders>
                  <w:bottom w:val="single" w:sz="4" w:space="0" w:color="auto"/>
                </w:tcBorders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8719E" w:rsidTr="00EE58A4">
        <w:trPr>
          <w:jc w:val="center"/>
        </w:trPr>
        <w:tc>
          <w:tcPr>
            <w:tcW w:w="5135" w:type="dxa"/>
            <w:gridSpan w:val="2"/>
          </w:tcPr>
          <w:p w:rsidR="0078719E" w:rsidRPr="006B29ED" w:rsidRDefault="0078719E" w:rsidP="00DD5860">
            <w:pPr>
              <w:pStyle w:val="ListParagraph"/>
              <w:ind w:left="0"/>
              <w:rPr>
                <w:b/>
                <w:i/>
              </w:rPr>
            </w:pPr>
            <w:r w:rsidRPr="006B29ED">
              <w:rPr>
                <w:b/>
                <w:i/>
              </w:rPr>
              <w:t xml:space="preserve">Does Your Child Say…?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19E" w:rsidRDefault="0078719E" w:rsidP="00DD5860">
            <w:pPr>
              <w:pStyle w:val="ListParagraph"/>
              <w:ind w:left="0"/>
            </w:pPr>
          </w:p>
        </w:tc>
        <w:tc>
          <w:tcPr>
            <w:tcW w:w="4940" w:type="dxa"/>
            <w:gridSpan w:val="2"/>
            <w:tcBorders>
              <w:left w:val="nil"/>
            </w:tcBorders>
          </w:tcPr>
          <w:p w:rsidR="0078719E" w:rsidRDefault="0078719E" w:rsidP="00DD5860">
            <w:pPr>
              <w:pStyle w:val="ListParagraph"/>
              <w:ind w:left="0"/>
            </w:pPr>
          </w:p>
        </w:tc>
      </w:tr>
      <w:tr w:rsidR="0078719E" w:rsidTr="00EE58A4">
        <w:trPr>
          <w:jc w:val="center"/>
        </w:trPr>
        <w:tc>
          <w:tcPr>
            <w:tcW w:w="3238" w:type="dxa"/>
          </w:tcPr>
          <w:p w:rsidR="0078719E" w:rsidRDefault="0078719E" w:rsidP="00DD5860">
            <w:pPr>
              <w:pStyle w:val="ListParagraph"/>
              <w:ind w:left="0"/>
            </w:pPr>
            <w:r>
              <w:t>“My Eyes are Itchy”</w:t>
            </w:r>
          </w:p>
        </w:tc>
        <w:sdt>
          <w:sdtPr>
            <w:id w:val="576867646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</w:tcPr>
              <w:p w:rsidR="0078719E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19E" w:rsidRDefault="0078719E" w:rsidP="00DD5860">
            <w:pPr>
              <w:pStyle w:val="ListParagraph"/>
              <w:ind w:left="0"/>
            </w:pP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</w:tcPr>
          <w:p w:rsidR="0078719E" w:rsidRPr="0078719E" w:rsidRDefault="0078719E" w:rsidP="00DD5860">
            <w:pPr>
              <w:pStyle w:val="ListParagraph"/>
              <w:ind w:left="0"/>
              <w:rPr>
                <w:b/>
              </w:rPr>
            </w:pPr>
            <w:r w:rsidRPr="0078719E">
              <w:rPr>
                <w:b/>
              </w:rPr>
              <w:t>BY 30- TO 36- MONTHS OLD:</w:t>
            </w:r>
          </w:p>
        </w:tc>
      </w:tr>
      <w:tr w:rsidR="006B29ED" w:rsidTr="00A45372">
        <w:trPr>
          <w:jc w:val="center"/>
        </w:trPr>
        <w:tc>
          <w:tcPr>
            <w:tcW w:w="3238" w:type="dxa"/>
            <w:tcBorders>
              <w:bottom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  <w:r>
              <w:t>“My Eyes Hurt”</w:t>
            </w:r>
          </w:p>
        </w:tc>
        <w:sdt>
          <w:sdtPr>
            <w:id w:val="-1553928559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  <w:tcBorders>
                  <w:bottom w:val="single" w:sz="4" w:space="0" w:color="auto"/>
                </w:tcBorders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6B29ED" w:rsidRDefault="0078719E" w:rsidP="00DD5860">
            <w:pPr>
              <w:pStyle w:val="ListParagraph"/>
              <w:ind w:left="0"/>
            </w:pPr>
            <w:r>
              <w:t>Hear TV or radio at same loudness level as other family members?</w:t>
            </w:r>
          </w:p>
        </w:tc>
        <w:sdt>
          <w:sdtPr>
            <w:id w:val="1029605595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29ED" w:rsidTr="001A164A">
        <w:trPr>
          <w:jc w:val="center"/>
        </w:trPr>
        <w:tc>
          <w:tcPr>
            <w:tcW w:w="3238" w:type="dxa"/>
            <w:tcBorders>
              <w:bottom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  <w:r>
              <w:t>“Things Look Blurry”</w:t>
            </w:r>
          </w:p>
        </w:tc>
        <w:sdt>
          <w:sdtPr>
            <w:id w:val="-1662306553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7" w:type="dxa"/>
                <w:tcBorders>
                  <w:bottom w:val="single" w:sz="4" w:space="0" w:color="auto"/>
                </w:tcBorders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6B29ED" w:rsidRDefault="0078719E" w:rsidP="00DD5860">
            <w:pPr>
              <w:pStyle w:val="ListParagraph"/>
              <w:ind w:left="0"/>
            </w:pPr>
            <w:r>
              <w:t>Notice sounds? (like dog barking, phone ringing)</w:t>
            </w:r>
          </w:p>
        </w:tc>
        <w:sdt>
          <w:sdtPr>
            <w:id w:val="-1585600860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164A" w:rsidTr="001A164A">
        <w:trPr>
          <w:jc w:val="center"/>
        </w:trPr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A" w:rsidRPr="001A164A" w:rsidRDefault="001A164A" w:rsidP="00DD586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The “seeing” developmental skills on this page are from Dr. Tanni Anthony’s doctoral work (2005) on visual skills for </w:t>
            </w:r>
            <w:r w:rsidRPr="001A164A">
              <w:rPr>
                <w:i/>
                <w:sz w:val="20"/>
              </w:rPr>
              <w:t>Transdisciplinary Play-Based Assessment</w:t>
            </w:r>
            <w:r>
              <w:rPr>
                <w:sz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64A" w:rsidRDefault="001A164A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1A164A" w:rsidRDefault="001A164A" w:rsidP="00DD5860">
            <w:pPr>
              <w:pStyle w:val="ListParagraph"/>
              <w:ind w:left="0"/>
            </w:pPr>
            <w:r>
              <w:t>Can make most sounds correctly at start of words? (like says the “</w:t>
            </w:r>
            <w:proofErr w:type="spellStart"/>
            <w:r>
              <w:t>th</w:t>
            </w:r>
            <w:proofErr w:type="spellEnd"/>
            <w:r>
              <w:t>” sound in “think”, but says “</w:t>
            </w:r>
            <w:proofErr w:type="spellStart"/>
            <w:r>
              <w:t>baff</w:t>
            </w:r>
            <w:proofErr w:type="spellEnd"/>
            <w:r>
              <w:t>” instead of “bath”)</w:t>
            </w:r>
          </w:p>
        </w:tc>
        <w:sdt>
          <w:sdtPr>
            <w:id w:val="1300953362"/>
            <w:placeholder>
              <w:docPart w:val="A7173A9688F946EE9F4D5D894E71AC7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1A164A" w:rsidRDefault="001A164A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29ED" w:rsidTr="001A164A">
        <w:trPr>
          <w:jc w:val="center"/>
        </w:trPr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6B29ED" w:rsidRDefault="0078719E" w:rsidP="00DD5860">
            <w:pPr>
              <w:pStyle w:val="ListParagraph"/>
              <w:ind w:left="0"/>
            </w:pPr>
            <w:r>
              <w:t>Use 1-2 prepositions? (like in, on, under)</w:t>
            </w:r>
          </w:p>
        </w:tc>
        <w:sdt>
          <w:sdtPr>
            <w:id w:val="-1469056500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164A" w:rsidTr="00EE58A4">
        <w:trPr>
          <w:jc w:val="center"/>
        </w:trPr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A" w:rsidRDefault="001A164A" w:rsidP="00DD5860">
            <w:pPr>
              <w:pStyle w:val="ListParagraph"/>
              <w:ind w:left="0"/>
            </w:pPr>
            <w:r>
              <w:t xml:space="preserve">The “hearing” developmental skills are adapted from the </w:t>
            </w:r>
            <w:r w:rsidRPr="001A164A">
              <w:rPr>
                <w:i/>
              </w:rPr>
              <w:t>Hawaii Early Learning Profile Language Scale</w:t>
            </w:r>
            <w:r>
              <w:t>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64A" w:rsidRDefault="001A164A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1A164A" w:rsidRDefault="001A164A" w:rsidP="00DD5860">
            <w:pPr>
              <w:pStyle w:val="ListParagraph"/>
              <w:ind w:left="0"/>
            </w:pPr>
            <w:r>
              <w:t>Use plurals? (like dogs, cookies)</w:t>
            </w:r>
          </w:p>
        </w:tc>
        <w:sdt>
          <w:sdtPr>
            <w:id w:val="518819786"/>
            <w:placeholder>
              <w:docPart w:val="AFCF6C3104754E928E03E7C83B1B703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1A164A" w:rsidRDefault="001A164A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29ED" w:rsidTr="001A164A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6B29ED" w:rsidRDefault="0078719E" w:rsidP="00DD5860">
            <w:pPr>
              <w:pStyle w:val="ListParagraph"/>
              <w:ind w:left="0"/>
            </w:pPr>
            <w:r>
              <w:t>Refer to self, using a pronoun? (I, me)</w:t>
            </w:r>
          </w:p>
        </w:tc>
        <w:sdt>
          <w:sdtPr>
            <w:id w:val="-1755811151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29ED" w:rsidTr="001A164A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6B29ED" w:rsidRDefault="0078719E" w:rsidP="00DD5860">
            <w:pPr>
              <w:pStyle w:val="ListParagraph"/>
              <w:ind w:left="0"/>
            </w:pPr>
            <w:r>
              <w:t>Use 200+ words? (300+ by age 3)</w:t>
            </w:r>
          </w:p>
        </w:tc>
        <w:sdt>
          <w:sdtPr>
            <w:id w:val="1501619228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29ED" w:rsidTr="001A164A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6B29ED" w:rsidRDefault="0078719E" w:rsidP="00DD5860">
            <w:pPr>
              <w:pStyle w:val="ListParagraph"/>
              <w:ind w:left="0"/>
            </w:pPr>
            <w:r>
              <w:t>Give full name when asked?</w:t>
            </w:r>
          </w:p>
        </w:tc>
        <w:sdt>
          <w:sdtPr>
            <w:id w:val="1859766939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29ED" w:rsidTr="001A164A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6B29ED" w:rsidRDefault="00D3562B" w:rsidP="00DD5860">
            <w:pPr>
              <w:pStyle w:val="ListParagraph"/>
              <w:ind w:left="0"/>
            </w:pPr>
            <w:r>
              <w:t>Help tell stories?</w:t>
            </w:r>
          </w:p>
        </w:tc>
        <w:sdt>
          <w:sdtPr>
            <w:id w:val="-211117791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5372" w:rsidTr="001A164A">
        <w:trPr>
          <w:jc w:val="center"/>
        </w:trPr>
        <w:tc>
          <w:tcPr>
            <w:tcW w:w="3238" w:type="dxa"/>
            <w:tcBorders>
              <w:top w:val="single" w:sz="4" w:space="0" w:color="auto"/>
            </w:tcBorders>
          </w:tcPr>
          <w:p w:rsidR="00A45372" w:rsidRDefault="00A45372" w:rsidP="00DD5860">
            <w:pPr>
              <w:pStyle w:val="ListParagraph"/>
              <w:ind w:left="0"/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A45372" w:rsidRDefault="00A45372" w:rsidP="00DD5860">
            <w:pPr>
              <w:pStyle w:val="ListParagraph"/>
              <w:ind w:left="0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372" w:rsidRDefault="00A45372" w:rsidP="00DD5860">
            <w:pPr>
              <w:pStyle w:val="ListParagraph"/>
              <w:ind w:left="0"/>
            </w:pP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5372" w:rsidRDefault="00A45372" w:rsidP="001A164A">
            <w:pPr>
              <w:pStyle w:val="ListParagraph"/>
              <w:ind w:left="0"/>
            </w:pPr>
            <w:r w:rsidRPr="00A45372">
              <w:rPr>
                <w:b/>
              </w:rPr>
              <w:t>HEARING</w:t>
            </w:r>
            <w:r w:rsidR="001A164A">
              <w:rPr>
                <w:b/>
              </w:rPr>
              <w:t xml:space="preserve"> (30-36 MO.) </w:t>
            </w:r>
            <w:r>
              <w:rPr>
                <w:b/>
              </w:rPr>
              <w:t>CONT’D</w:t>
            </w:r>
            <w:r>
              <w:t>: Does the Child…</w:t>
            </w:r>
          </w:p>
        </w:tc>
      </w:tr>
      <w:tr w:rsidR="006B29ED" w:rsidTr="00C1557A">
        <w:trPr>
          <w:jc w:val="center"/>
        </w:trPr>
        <w:tc>
          <w:tcPr>
            <w:tcW w:w="3238" w:type="dxa"/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1897" w:type="dxa"/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6B29ED" w:rsidRDefault="00D3562B" w:rsidP="00DD5860">
            <w:pPr>
              <w:pStyle w:val="ListParagraph"/>
              <w:ind w:left="0"/>
            </w:pPr>
            <w:r>
              <w:t>Ask questions beginning with “what,” “where,” or “when”?</w:t>
            </w:r>
          </w:p>
        </w:tc>
        <w:sdt>
          <w:sdtPr>
            <w:id w:val="-509057746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29ED" w:rsidTr="001C4AD1">
        <w:trPr>
          <w:jc w:val="center"/>
        </w:trPr>
        <w:tc>
          <w:tcPr>
            <w:tcW w:w="3238" w:type="dxa"/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1897" w:type="dxa"/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left w:val="single" w:sz="4" w:space="0" w:color="auto"/>
              <w:bottom w:val="single" w:sz="2" w:space="0" w:color="auto"/>
            </w:tcBorders>
          </w:tcPr>
          <w:p w:rsidR="006B29ED" w:rsidRDefault="00D3562B" w:rsidP="00DD5860">
            <w:pPr>
              <w:pStyle w:val="ListParagraph"/>
              <w:ind w:left="0"/>
            </w:pPr>
            <w:r>
              <w:t>Use speech that can be understood by others most of the time?</w:t>
            </w:r>
          </w:p>
        </w:tc>
        <w:sdt>
          <w:sdtPr>
            <w:id w:val="-504207265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8" w:type="dxa"/>
                <w:tcBorders>
                  <w:bottom w:val="single" w:sz="2" w:space="0" w:color="auto"/>
                </w:tcBorders>
              </w:tcPr>
              <w:p w:rsidR="006B29ED" w:rsidRDefault="00D3562B" w:rsidP="00DD5860">
                <w:pPr>
                  <w:pStyle w:val="ListParagraph"/>
                  <w:ind w:left="0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29ED" w:rsidTr="001C4AD1">
        <w:trPr>
          <w:jc w:val="center"/>
        </w:trPr>
        <w:tc>
          <w:tcPr>
            <w:tcW w:w="3238" w:type="dxa"/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1897" w:type="dxa"/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9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</w:tr>
      <w:tr w:rsidR="006B29ED" w:rsidTr="001C4AD1">
        <w:trPr>
          <w:jc w:val="center"/>
        </w:trPr>
        <w:tc>
          <w:tcPr>
            <w:tcW w:w="3238" w:type="dxa"/>
          </w:tcPr>
          <w:p w:rsidR="006B29ED" w:rsidRDefault="002A51A7" w:rsidP="00DD5860">
            <w:pPr>
              <w:pStyle w:val="ListParagraph"/>
              <w:ind w:left="0"/>
            </w:pPr>
            <w:r>
              <w:t>Initial Screening Date:</w:t>
            </w:r>
          </w:p>
        </w:tc>
        <w:sdt>
          <w:sdtPr>
            <w:id w:val="2087487489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7" w:type="dxa"/>
              </w:tcPr>
              <w:p w:rsidR="006B29ED" w:rsidRDefault="002A51A7" w:rsidP="00DD5860">
                <w:pPr>
                  <w:pStyle w:val="ListParagraph"/>
                  <w:ind w:left="0"/>
                </w:pPr>
                <w:r w:rsidRPr="003E32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</w:tr>
      <w:tr w:rsidR="00E979BE" w:rsidTr="001C4AD1">
        <w:trPr>
          <w:jc w:val="center"/>
        </w:trPr>
        <w:tc>
          <w:tcPr>
            <w:tcW w:w="5135" w:type="dxa"/>
            <w:gridSpan w:val="2"/>
          </w:tcPr>
          <w:p w:rsidR="00E979BE" w:rsidRDefault="00E979BE" w:rsidP="00DD5860">
            <w:pPr>
              <w:pStyle w:val="ListParagraph"/>
              <w:ind w:left="0"/>
            </w:pPr>
            <w:r>
              <w:t>Name of Screener:</w:t>
            </w:r>
            <w:r w:rsidR="00E25E4C">
              <w:t xml:space="preserve"> </w:t>
            </w:r>
            <w:sdt>
              <w:sdtPr>
                <w:id w:val="-20589946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25E4C" w:rsidRPr="003E32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9BE" w:rsidRDefault="00E979BE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E979BE" w:rsidRDefault="00E979BE" w:rsidP="00DD5860">
            <w:pPr>
              <w:pStyle w:val="ListParagraph"/>
              <w:ind w:left="0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979BE" w:rsidRDefault="00E979BE" w:rsidP="00DD5860">
            <w:pPr>
              <w:pStyle w:val="ListParagraph"/>
              <w:ind w:left="0"/>
            </w:pPr>
          </w:p>
        </w:tc>
      </w:tr>
      <w:tr w:rsidR="006B29ED" w:rsidTr="001C4AD1">
        <w:trPr>
          <w:jc w:val="center"/>
        </w:trPr>
        <w:tc>
          <w:tcPr>
            <w:tcW w:w="3238" w:type="dxa"/>
          </w:tcPr>
          <w:p w:rsidR="006B29ED" w:rsidRDefault="002A51A7" w:rsidP="00DD5860">
            <w:pPr>
              <w:pStyle w:val="ListParagraph"/>
              <w:ind w:left="0"/>
            </w:pPr>
            <w:r>
              <w:t>Annual Screening Dates:</w:t>
            </w:r>
          </w:p>
        </w:tc>
        <w:tc>
          <w:tcPr>
            <w:tcW w:w="1897" w:type="dxa"/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</w:tr>
      <w:tr w:rsidR="006B29ED" w:rsidTr="001C4AD1">
        <w:trPr>
          <w:jc w:val="center"/>
        </w:trPr>
        <w:tc>
          <w:tcPr>
            <w:tcW w:w="3238" w:type="dxa"/>
          </w:tcPr>
          <w:p w:rsidR="006B29ED" w:rsidRDefault="00E979BE" w:rsidP="00E979BE">
            <w:pPr>
              <w:pStyle w:val="ListParagraph"/>
              <w:jc w:val="right"/>
            </w:pPr>
            <w:r>
              <w:t>1</w:t>
            </w:r>
          </w:p>
        </w:tc>
        <w:sdt>
          <w:sdtPr>
            <w:id w:val="-575668916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7" w:type="dxa"/>
              </w:tcPr>
              <w:p w:rsidR="006B29ED" w:rsidRDefault="00E979BE" w:rsidP="00DD5860">
                <w:pPr>
                  <w:pStyle w:val="ListParagraph"/>
                  <w:ind w:left="0"/>
                </w:pPr>
                <w:r w:rsidRPr="003E32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</w:tr>
      <w:tr w:rsidR="006B29ED" w:rsidTr="001C4AD1">
        <w:trPr>
          <w:jc w:val="center"/>
        </w:trPr>
        <w:tc>
          <w:tcPr>
            <w:tcW w:w="3238" w:type="dxa"/>
          </w:tcPr>
          <w:p w:rsidR="006B29ED" w:rsidRDefault="00E979BE" w:rsidP="00E979BE">
            <w:pPr>
              <w:pStyle w:val="ListParagraph"/>
              <w:ind w:left="0"/>
              <w:jc w:val="right"/>
            </w:pPr>
            <w:r>
              <w:t>2</w:t>
            </w:r>
          </w:p>
        </w:tc>
        <w:sdt>
          <w:sdtPr>
            <w:id w:val="-135773170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7" w:type="dxa"/>
              </w:tcPr>
              <w:p w:rsidR="006B29ED" w:rsidRDefault="00E979BE" w:rsidP="00DD5860">
                <w:pPr>
                  <w:pStyle w:val="ListParagraph"/>
                  <w:ind w:left="0"/>
                </w:pPr>
                <w:r w:rsidRPr="003E32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</w:tr>
      <w:tr w:rsidR="006B29ED" w:rsidTr="001C4AD1">
        <w:trPr>
          <w:jc w:val="center"/>
        </w:trPr>
        <w:tc>
          <w:tcPr>
            <w:tcW w:w="3238" w:type="dxa"/>
            <w:tcBorders>
              <w:bottom w:val="single" w:sz="2" w:space="0" w:color="auto"/>
            </w:tcBorders>
          </w:tcPr>
          <w:p w:rsidR="006B29ED" w:rsidRDefault="00E979BE" w:rsidP="00E979BE">
            <w:pPr>
              <w:pStyle w:val="ListParagraph"/>
              <w:ind w:left="0"/>
              <w:jc w:val="right"/>
            </w:pPr>
            <w:r>
              <w:t>3</w:t>
            </w:r>
          </w:p>
        </w:tc>
        <w:sdt>
          <w:sdtPr>
            <w:id w:val="1794247857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7" w:type="dxa"/>
                <w:tcBorders>
                  <w:bottom w:val="single" w:sz="2" w:space="0" w:color="auto"/>
                </w:tcBorders>
              </w:tcPr>
              <w:p w:rsidR="006B29ED" w:rsidRDefault="00E979BE" w:rsidP="00DD5860">
                <w:pPr>
                  <w:pStyle w:val="ListParagraph"/>
                  <w:ind w:left="0"/>
                </w:pPr>
                <w:r w:rsidRPr="003E32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</w:tr>
      <w:tr w:rsidR="006B29ED" w:rsidTr="001C4AD1">
        <w:trPr>
          <w:jc w:val="center"/>
        </w:trPr>
        <w:tc>
          <w:tcPr>
            <w:tcW w:w="323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</w:tr>
      <w:tr w:rsidR="006B29ED" w:rsidTr="001C4AD1">
        <w:trPr>
          <w:jc w:val="center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</w:tr>
      <w:tr w:rsidR="006B29ED" w:rsidTr="001C4AD1">
        <w:trPr>
          <w:jc w:val="center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</w:tr>
      <w:tr w:rsidR="006B29ED" w:rsidTr="001C4AD1">
        <w:trPr>
          <w:jc w:val="center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B29ED" w:rsidRDefault="006B29ED" w:rsidP="00DD5860">
            <w:pPr>
              <w:pStyle w:val="ListParagraph"/>
              <w:ind w:left="0"/>
            </w:pPr>
          </w:p>
        </w:tc>
      </w:tr>
    </w:tbl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CF477C" w:rsidP="007C3ADF">
      <w:pPr>
        <w:pStyle w:val="ListParagraph"/>
        <w:ind w:left="1080" w:hanging="10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86D1D33" wp14:editId="4D05F083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5943600" cy="7486650"/>
            <wp:effectExtent l="0" t="0" r="0" b="0"/>
            <wp:wrapTight wrapText="bothSides">
              <wp:wrapPolygon edited="0">
                <wp:start x="0" y="0"/>
                <wp:lineTo x="0" y="21545"/>
                <wp:lineTo x="21531" y="21545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4D74AC" w:rsidRDefault="00CF477C" w:rsidP="00CF477C">
      <w:pPr>
        <w:pStyle w:val="ListParagraph"/>
        <w:ind w:left="1080" w:hanging="1080"/>
        <w:jc w:val="center"/>
        <w:rPr>
          <w:sz w:val="24"/>
        </w:rPr>
      </w:pPr>
      <w:r>
        <w:rPr>
          <w:sz w:val="24"/>
        </w:rPr>
        <w:lastRenderedPageBreak/>
        <w:t>Three-Pronged Approach – EARLY HEAD START</w:t>
      </w:r>
    </w:p>
    <w:p w:rsidR="00CF477C" w:rsidRPr="00CF477C" w:rsidRDefault="00CF477C" w:rsidP="00CF477C">
      <w:pPr>
        <w:pStyle w:val="ListParagraph"/>
        <w:ind w:left="1080" w:hanging="1080"/>
        <w:jc w:val="center"/>
        <w:rPr>
          <w:b/>
          <w:sz w:val="32"/>
        </w:rPr>
      </w:pPr>
      <w:r w:rsidRPr="00CF477C">
        <w:rPr>
          <w:b/>
          <w:sz w:val="32"/>
        </w:rPr>
        <w:t>Summary Form: Addressing Vision and Hearing Concerns</w:t>
      </w:r>
    </w:p>
    <w:p w:rsidR="004D74AC" w:rsidRDefault="004D74AC" w:rsidP="007C3ADF">
      <w:pPr>
        <w:pStyle w:val="ListParagraph"/>
        <w:ind w:left="1080" w:hanging="1080"/>
      </w:pPr>
    </w:p>
    <w:p w:rsidR="00CF477C" w:rsidRDefault="00CF477C" w:rsidP="007C3ADF">
      <w:pPr>
        <w:pStyle w:val="ListParagraph"/>
        <w:ind w:left="1080" w:hanging="1080"/>
      </w:pPr>
      <w:r>
        <w:t xml:space="preserve">Child’s Name: </w:t>
      </w:r>
      <w:sdt>
        <w:sdtPr>
          <w:id w:val="1859084038"/>
          <w:placeholder>
            <w:docPart w:val="DefaultPlaceholder_-1854013440"/>
          </w:placeholder>
          <w:showingPlcHdr/>
        </w:sdtPr>
        <w:sdtEndPr/>
        <w:sdtContent>
          <w:r w:rsidRPr="003E32C2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>
        <w:tab/>
      </w:r>
      <w:r>
        <w:tab/>
        <w:t xml:space="preserve">Birthdate: </w:t>
      </w:r>
      <w:sdt>
        <w:sdtPr>
          <w:id w:val="85923652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E32C2">
            <w:rPr>
              <w:rStyle w:val="PlaceholderText"/>
            </w:rPr>
            <w:t>Click or tap to enter a date.</w:t>
          </w:r>
        </w:sdtContent>
      </w:sdt>
    </w:p>
    <w:p w:rsidR="004D74AC" w:rsidRDefault="00CF477C" w:rsidP="007C3ADF">
      <w:pPr>
        <w:pStyle w:val="ListParagraph"/>
        <w:ind w:left="1080" w:hanging="1080"/>
      </w:pPr>
      <w:r>
        <w:t xml:space="preserve">Parent/Caregiver: </w:t>
      </w:r>
      <w:sdt>
        <w:sdtPr>
          <w:id w:val="-590470468"/>
          <w:placeholder>
            <w:docPart w:val="DefaultPlaceholder_-1854013440"/>
          </w:placeholder>
          <w:showingPlcHdr/>
        </w:sdtPr>
        <w:sdtEndPr/>
        <w:sdtContent>
          <w:r w:rsidRPr="003E32C2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>
        <w:tab/>
        <w:t xml:space="preserve">Phone: </w:t>
      </w:r>
      <w:sdt>
        <w:sdtPr>
          <w:id w:val="-1374380890"/>
          <w:placeholder>
            <w:docPart w:val="DefaultPlaceholder_-1854013440"/>
          </w:placeholder>
          <w:showingPlcHdr/>
        </w:sdtPr>
        <w:sdtEndPr/>
        <w:sdtContent>
          <w:r w:rsidRPr="003E32C2">
            <w:rPr>
              <w:rStyle w:val="PlaceholderText"/>
            </w:rPr>
            <w:t>Click or tap here to enter text.</w:t>
          </w:r>
        </w:sdtContent>
      </w:sdt>
    </w:p>
    <w:p w:rsidR="004D74AC" w:rsidRDefault="00CF477C" w:rsidP="00CF477C">
      <w:pPr>
        <w:pStyle w:val="ListParagraph"/>
        <w:ind w:left="1080" w:hanging="1080"/>
      </w:pPr>
      <w:r>
        <w:t xml:space="preserve">FRC/Service Provider: </w:t>
      </w:r>
      <w:sdt>
        <w:sdtPr>
          <w:id w:val="-388269056"/>
          <w:placeholder>
            <w:docPart w:val="DefaultPlaceholder_-1854013440"/>
          </w:placeholder>
          <w:showingPlcHdr/>
        </w:sdtPr>
        <w:sdtEndPr/>
        <w:sdtContent>
          <w:r w:rsidRPr="003E32C2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>
        <w:tab/>
        <w:t xml:space="preserve">Primary Care Physician: </w:t>
      </w:r>
      <w:sdt>
        <w:sdtPr>
          <w:id w:val="-697317857"/>
          <w:placeholder>
            <w:docPart w:val="DefaultPlaceholder_-1854013440"/>
          </w:placeholder>
          <w:showingPlcHdr/>
        </w:sdtPr>
        <w:sdtEndPr/>
        <w:sdtContent>
          <w:r w:rsidRPr="003E32C2">
            <w:rPr>
              <w:rStyle w:val="PlaceholderText"/>
            </w:rPr>
            <w:t>Click or tap here to enter text.</w:t>
          </w:r>
        </w:sdtContent>
      </w:sdt>
    </w:p>
    <w:p w:rsidR="00CF477C" w:rsidRPr="00EE58A4" w:rsidRDefault="00CF477C" w:rsidP="00CF477C">
      <w:pPr>
        <w:rPr>
          <w:b/>
        </w:rPr>
      </w:pPr>
      <w:r w:rsidRPr="00EE58A4">
        <w:rPr>
          <w:b/>
        </w:rPr>
        <w:t>I – PARENT/CAREGIVER INTERVIEW</w:t>
      </w:r>
    </w:p>
    <w:p w:rsidR="00226FAA" w:rsidRDefault="00226FAA" w:rsidP="00226FAA">
      <w:pPr>
        <w:pStyle w:val="ListParagraph"/>
        <w:numPr>
          <w:ilvl w:val="0"/>
          <w:numId w:val="6"/>
        </w:numPr>
      </w:pPr>
      <w:r>
        <w:t xml:space="preserve">The parent/caregiver has concerns about the child’s vision and/or hearing at this time: </w:t>
      </w:r>
      <w:sdt>
        <w:sdtPr>
          <w:id w:val="-1645269925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  <w:r>
        <w:t xml:space="preserve"> </w:t>
      </w:r>
      <w:r>
        <w:br/>
        <w:t xml:space="preserve">If YES, the concern is related to the child’s: </w:t>
      </w:r>
      <w:sdt>
        <w:sdtPr>
          <w:id w:val="19362570"/>
          <w:placeholder>
            <w:docPart w:val="DefaultPlaceholder_-1854013439"/>
          </w:placeholder>
          <w:showingPlcHdr/>
          <w:dropDownList>
            <w:listItem w:value="Choose an item."/>
            <w:listItem w:displayText="VISION" w:value="VISION"/>
            <w:listItem w:displayText="HEARING" w:value="HEARING"/>
            <w:listItem w:displayText="SPEECH/LANGUAGE (rule out hearing loss)" w:value="SPEECH/LANGUAGE (rule out hearing loss)"/>
          </w:dropDownList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  <w:r>
        <w:br/>
      </w:r>
      <w:r>
        <w:br/>
      </w:r>
      <w:r>
        <w:br/>
      </w:r>
    </w:p>
    <w:p w:rsidR="00226FAA" w:rsidRDefault="00226FAA" w:rsidP="00226FAA">
      <w:pPr>
        <w:pStyle w:val="ListParagraph"/>
        <w:numPr>
          <w:ilvl w:val="0"/>
          <w:numId w:val="6"/>
        </w:numPr>
      </w:pPr>
      <w:r>
        <w:t>Describe the concerns regarding the child’s hearing or vision skills development:</w:t>
      </w:r>
      <w:r>
        <w:br/>
      </w:r>
      <w:sdt>
        <w:sdtPr>
          <w:id w:val="-747270925"/>
          <w:placeholder>
            <w:docPart w:val="DefaultPlaceholder_-1854013440"/>
          </w:placeholder>
          <w:showingPlcHdr/>
        </w:sdtPr>
        <w:sdtEndPr/>
        <w:sdtContent>
          <w:r w:rsidRPr="003E32C2">
            <w:rPr>
              <w:rStyle w:val="PlaceholderText"/>
            </w:rPr>
            <w:t>Click or tap here to enter text.</w:t>
          </w:r>
        </w:sdtContent>
      </w:sdt>
    </w:p>
    <w:p w:rsidR="004D74AC" w:rsidRDefault="004D74AC" w:rsidP="007C3ADF">
      <w:pPr>
        <w:pStyle w:val="ListParagraph"/>
        <w:ind w:left="1080" w:hanging="1080"/>
      </w:pPr>
    </w:p>
    <w:p w:rsidR="004D74AC" w:rsidRDefault="004D74AC" w:rsidP="007C3ADF">
      <w:pPr>
        <w:pStyle w:val="ListParagraph"/>
        <w:ind w:left="1080" w:hanging="1080"/>
      </w:pPr>
    </w:p>
    <w:p w:rsidR="00226FAA" w:rsidRDefault="00226FAA" w:rsidP="00226FAA">
      <w:pPr>
        <w:pStyle w:val="ListParagraph"/>
        <w:ind w:left="0"/>
      </w:pPr>
      <w:r w:rsidRPr="00EE58A4">
        <w:rPr>
          <w:b/>
        </w:rPr>
        <w:t>FAMILY &amp; MEDICAL HISTORY REVIEW</w:t>
      </w:r>
      <w:r>
        <w:t xml:space="preserve"> – Please note any factors in child’s family and/or medical history that might indicate higher risk for hearing/vision impairments: </w:t>
      </w:r>
      <w:sdt>
        <w:sdtPr>
          <w:id w:val="-248577969"/>
          <w:placeholder>
            <w:docPart w:val="DefaultPlaceholder_-1854013440"/>
          </w:placeholder>
          <w:showingPlcHdr/>
        </w:sdtPr>
        <w:sdtEndPr/>
        <w:sdtContent>
          <w:r w:rsidRPr="003E32C2">
            <w:rPr>
              <w:rStyle w:val="PlaceholderText"/>
            </w:rPr>
            <w:t>Click or tap here to enter text.</w:t>
          </w:r>
        </w:sdtContent>
      </w:sdt>
    </w:p>
    <w:p w:rsidR="004D74AC" w:rsidRDefault="004D74AC" w:rsidP="007C3ADF">
      <w:pPr>
        <w:pStyle w:val="ListParagraph"/>
        <w:ind w:left="1080" w:hanging="1080"/>
      </w:pPr>
    </w:p>
    <w:p w:rsidR="00F410F4" w:rsidRDefault="00F410F4" w:rsidP="007C3ADF">
      <w:pPr>
        <w:pStyle w:val="ListParagraph"/>
        <w:ind w:left="1080" w:hanging="1080"/>
      </w:pPr>
    </w:p>
    <w:p w:rsidR="00F410F4" w:rsidRDefault="00F410F4" w:rsidP="00F410F4">
      <w:pPr>
        <w:pStyle w:val="ListParagraph"/>
        <w:ind w:left="1080" w:hanging="1080"/>
      </w:pPr>
      <w:r w:rsidRPr="00EE58A4">
        <w:rPr>
          <w:b/>
        </w:rPr>
        <w:t>II – DEVELOPMENTAL SKILLS CHECKLIST</w:t>
      </w:r>
      <w:r>
        <w:t xml:space="preserve"> (Describe any skills of concern for child’s age):</w:t>
      </w:r>
    </w:p>
    <w:p w:rsidR="00F410F4" w:rsidRDefault="00F410F4" w:rsidP="00F410F4">
      <w:pPr>
        <w:pStyle w:val="ListParagraph"/>
        <w:ind w:left="1080" w:hanging="1080"/>
      </w:pPr>
    </w:p>
    <w:p w:rsidR="00F410F4" w:rsidRDefault="00F410F4" w:rsidP="00F410F4">
      <w:pPr>
        <w:pStyle w:val="ListParagraph"/>
        <w:numPr>
          <w:ilvl w:val="0"/>
          <w:numId w:val="8"/>
        </w:numPr>
      </w:pPr>
      <w:r>
        <w:t xml:space="preserve">Vision Related: </w:t>
      </w:r>
      <w:sdt>
        <w:sdtPr>
          <w:id w:val="-2087601079"/>
          <w:placeholder>
            <w:docPart w:val="DefaultPlaceholder_-1854013440"/>
          </w:placeholder>
          <w:showingPlcHdr/>
        </w:sdtPr>
        <w:sdtEndPr/>
        <w:sdtContent>
          <w:r w:rsidRPr="003E32C2">
            <w:rPr>
              <w:rStyle w:val="PlaceholderText"/>
            </w:rPr>
            <w:t>Click or tap here to enter text.</w:t>
          </w:r>
        </w:sdtContent>
      </w:sdt>
      <w:r>
        <w:br/>
      </w:r>
    </w:p>
    <w:p w:rsidR="00F410F4" w:rsidRDefault="00F410F4" w:rsidP="00F410F4">
      <w:pPr>
        <w:pStyle w:val="ListParagraph"/>
        <w:numPr>
          <w:ilvl w:val="0"/>
          <w:numId w:val="8"/>
        </w:numPr>
      </w:pPr>
      <w:r>
        <w:t xml:space="preserve">Hearing Related: </w:t>
      </w:r>
      <w:sdt>
        <w:sdtPr>
          <w:id w:val="-1898118554"/>
          <w:placeholder>
            <w:docPart w:val="DefaultPlaceholder_-1854013440"/>
          </w:placeholder>
          <w:showingPlcHdr/>
        </w:sdtPr>
        <w:sdtEndPr/>
        <w:sdtContent>
          <w:r w:rsidRPr="003E32C2">
            <w:rPr>
              <w:rStyle w:val="PlaceholderText"/>
            </w:rPr>
            <w:t>Click or tap here to enter text.</w:t>
          </w:r>
        </w:sdtContent>
      </w:sdt>
    </w:p>
    <w:p w:rsidR="00F410F4" w:rsidRDefault="00F410F4" w:rsidP="00F410F4"/>
    <w:p w:rsidR="00F410F4" w:rsidRDefault="00F410F4" w:rsidP="00F410F4">
      <w:r w:rsidRPr="00EE58A4">
        <w:rPr>
          <w:b/>
        </w:rPr>
        <w:t>III – OBSERVATIONS</w:t>
      </w:r>
      <w:r>
        <w:t xml:space="preserve"> (Describe observations that might indicate higher risk for vision/hearing problems):</w:t>
      </w:r>
      <w:r>
        <w:br/>
      </w:r>
      <w:sdt>
        <w:sdtPr>
          <w:id w:val="569233785"/>
          <w:placeholder>
            <w:docPart w:val="DefaultPlaceholder_-1854013440"/>
          </w:placeholder>
          <w:showingPlcHdr/>
        </w:sdtPr>
        <w:sdtEndPr/>
        <w:sdtContent>
          <w:r w:rsidRPr="003E32C2">
            <w:rPr>
              <w:rStyle w:val="PlaceholderText"/>
            </w:rPr>
            <w:t>Click or tap here to enter text.</w:t>
          </w:r>
        </w:sdtContent>
      </w:sdt>
    </w:p>
    <w:p w:rsidR="00EE58A4" w:rsidRDefault="00EE58A4" w:rsidP="007C3ADF">
      <w:pPr>
        <w:pStyle w:val="ListParagraph"/>
        <w:ind w:left="1080" w:hanging="1080"/>
      </w:pPr>
    </w:p>
    <w:p w:rsidR="00F410F4" w:rsidRDefault="00F410F4" w:rsidP="007C3ADF">
      <w:pPr>
        <w:pStyle w:val="ListParagraph"/>
        <w:ind w:left="1080" w:hanging="1080"/>
      </w:pPr>
      <w:r>
        <w:t xml:space="preserve">Results of </w:t>
      </w:r>
      <w:proofErr w:type="spellStart"/>
      <w:r>
        <w:t>InfantSEE</w:t>
      </w:r>
      <w:proofErr w:type="spellEnd"/>
      <w:r>
        <w:t xml:space="preserve"> evaluation (if applicable): </w:t>
      </w:r>
      <w:sdt>
        <w:sdtPr>
          <w:id w:val="1801951349"/>
          <w:placeholder>
            <w:docPart w:val="DefaultPlaceholder_-1854013439"/>
          </w:placeholder>
          <w:showingPlcHdr/>
          <w:comboBox>
            <w:listItem w:value="Choose an item."/>
            <w:listItem w:displayText="PASS" w:value="PASS"/>
          </w:comboBox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  <w:r>
        <w:t xml:space="preserve">                           </w:t>
      </w:r>
    </w:p>
    <w:p w:rsidR="00F410F4" w:rsidRDefault="00F410F4" w:rsidP="007C3ADF">
      <w:pPr>
        <w:pStyle w:val="ListParagraph"/>
        <w:ind w:left="1080" w:hanging="1080"/>
      </w:pPr>
      <w:r>
        <w:t xml:space="preserve">Comments: </w:t>
      </w:r>
      <w:sdt>
        <w:sdtPr>
          <w:id w:val="1569840149"/>
          <w:placeholder>
            <w:docPart w:val="DefaultPlaceholder_-1854013440"/>
          </w:placeholder>
          <w:showingPlcHdr/>
        </w:sdtPr>
        <w:sdtEndPr/>
        <w:sdtContent>
          <w:r w:rsidRPr="003E32C2">
            <w:rPr>
              <w:rStyle w:val="PlaceholderText"/>
            </w:rPr>
            <w:t>Click or tap here to enter text.</w:t>
          </w:r>
        </w:sdtContent>
      </w:sdt>
    </w:p>
    <w:p w:rsidR="00F410F4" w:rsidRDefault="00F410F4" w:rsidP="007C3ADF">
      <w:pPr>
        <w:pStyle w:val="ListParagraph"/>
        <w:ind w:left="1080" w:hanging="1080"/>
      </w:pPr>
    </w:p>
    <w:p w:rsidR="00EE58A4" w:rsidRDefault="00EE58A4" w:rsidP="007C3ADF">
      <w:pPr>
        <w:pStyle w:val="ListParagraph"/>
        <w:ind w:left="1080" w:hanging="1080"/>
      </w:pPr>
    </w:p>
    <w:p w:rsidR="00F410F4" w:rsidRDefault="00F410F4" w:rsidP="007C3ADF">
      <w:pPr>
        <w:pStyle w:val="ListParagraph"/>
        <w:ind w:left="1080" w:hanging="1080"/>
      </w:pPr>
      <w:r>
        <w:t xml:space="preserve">Results of OAE Hearing Screening (if applicable): </w:t>
      </w:r>
      <w:sdt>
        <w:sdtPr>
          <w:id w:val="1643159352"/>
          <w:placeholder>
            <w:docPart w:val="DefaultPlaceholder_-1854013439"/>
          </w:placeholder>
          <w:showingPlcHdr/>
          <w:comboBox>
            <w:listItem w:value="Choose an item."/>
            <w:listItem w:displayText="PASS" w:value="PASS"/>
            <w:listItem w:displayText="RESCREEN" w:value="RESCREEN"/>
            <w:listItem w:displayText="REFER" w:value="REFER"/>
          </w:comboBox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</w:p>
    <w:p w:rsidR="00406D4A" w:rsidRDefault="00EE58A4" w:rsidP="007C3ADF">
      <w:pPr>
        <w:pStyle w:val="ListParagraph"/>
        <w:ind w:left="1080" w:hanging="1080"/>
      </w:pPr>
      <w:r>
        <w:t xml:space="preserve">Comments: </w:t>
      </w:r>
      <w:sdt>
        <w:sdtPr>
          <w:id w:val="-1572335094"/>
          <w:placeholder>
            <w:docPart w:val="DefaultPlaceholder_-1854013440"/>
          </w:placeholder>
          <w:showingPlcHdr/>
        </w:sdtPr>
        <w:sdtEndPr/>
        <w:sdtContent>
          <w:r w:rsidRPr="003E32C2">
            <w:rPr>
              <w:rStyle w:val="PlaceholderText"/>
            </w:rPr>
            <w:t>Click or tap here to enter text.</w:t>
          </w:r>
        </w:sdtContent>
      </w:sdt>
    </w:p>
    <w:p w:rsidR="00406D4A" w:rsidRDefault="00406D4A" w:rsidP="007C3ADF">
      <w:pPr>
        <w:pStyle w:val="ListParagraph"/>
        <w:ind w:left="1080" w:hanging="1080"/>
      </w:pPr>
    </w:p>
    <w:p w:rsidR="00406D4A" w:rsidRDefault="00406D4A" w:rsidP="007C3ADF">
      <w:pPr>
        <w:pStyle w:val="ListParagraph"/>
        <w:ind w:left="1080" w:hanging="1080"/>
      </w:pPr>
    </w:p>
    <w:p w:rsidR="00406D4A" w:rsidRDefault="00406D4A" w:rsidP="007C3ADF">
      <w:pPr>
        <w:pStyle w:val="ListParagraph"/>
        <w:ind w:left="1080" w:hanging="1080"/>
      </w:pPr>
    </w:p>
    <w:p w:rsidR="00406D4A" w:rsidRDefault="00406D4A" w:rsidP="007C3ADF">
      <w:pPr>
        <w:pStyle w:val="ListParagraph"/>
        <w:ind w:left="1080" w:hanging="1080"/>
      </w:pPr>
    </w:p>
    <w:p w:rsidR="00406D4A" w:rsidRDefault="00406D4A" w:rsidP="007C3ADF">
      <w:pPr>
        <w:pStyle w:val="ListParagraph"/>
        <w:ind w:left="1080" w:hanging="1080"/>
      </w:pPr>
    </w:p>
    <w:p w:rsidR="00406D4A" w:rsidRDefault="00406D4A" w:rsidP="007C3ADF">
      <w:pPr>
        <w:pStyle w:val="ListParagraph"/>
        <w:ind w:left="1080" w:hanging="1080"/>
      </w:pPr>
    </w:p>
    <w:p w:rsidR="00406D4A" w:rsidRDefault="00406D4A" w:rsidP="007C3ADF">
      <w:pPr>
        <w:pStyle w:val="ListParagraph"/>
        <w:ind w:left="1080" w:hanging="1080"/>
      </w:pPr>
    </w:p>
    <w:p w:rsidR="00406D4A" w:rsidRDefault="00406D4A" w:rsidP="007C3ADF">
      <w:pPr>
        <w:pStyle w:val="ListParagraph"/>
        <w:ind w:left="1080" w:hanging="1080"/>
      </w:pPr>
    </w:p>
    <w:p w:rsidR="00406D4A" w:rsidRDefault="00EE58A4" w:rsidP="007C3ADF">
      <w:pPr>
        <w:pStyle w:val="ListParagraph"/>
        <w:ind w:left="1080" w:hanging="1080"/>
      </w:pPr>
      <w:r w:rsidRPr="00EE58A4">
        <w:rPr>
          <w:sz w:val="28"/>
        </w:rPr>
        <w:lastRenderedPageBreak/>
        <w:t>SUMMARY:</w:t>
      </w:r>
    </w:p>
    <w:p w:rsidR="00EE58A4" w:rsidRDefault="00EE58A4" w:rsidP="007C3ADF">
      <w:pPr>
        <w:pStyle w:val="ListParagraph"/>
        <w:ind w:left="1080" w:hanging="1080"/>
      </w:pPr>
    </w:p>
    <w:p w:rsidR="00EE58A4" w:rsidRDefault="004416DE" w:rsidP="00EE58A4">
      <w:pPr>
        <w:pStyle w:val="ListParagraph"/>
        <w:ind w:left="270" w:hanging="270"/>
      </w:pPr>
      <w:sdt>
        <w:sdtPr>
          <w:id w:val="168193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DC">
            <w:rPr>
              <w:rFonts w:ascii="MS Gothic" w:eastAsia="MS Gothic" w:hAnsi="MS Gothic" w:hint="eastAsia"/>
            </w:rPr>
            <w:t>☐</w:t>
          </w:r>
        </w:sdtContent>
      </w:sdt>
      <w:r w:rsidR="00EE58A4">
        <w:t xml:space="preserve"> We </w:t>
      </w:r>
      <w:r w:rsidR="00EE58A4" w:rsidRPr="00EE58A4">
        <w:rPr>
          <w:i/>
        </w:rPr>
        <w:t>have no concerns</w:t>
      </w:r>
      <w:r w:rsidR="00EE58A4">
        <w:t xml:space="preserve"> regarding the child’s vision or hearing at this time, based on parent interview with family/medical history review, developmental skills related to vision or hearing, and our joint observations.</w:t>
      </w:r>
    </w:p>
    <w:p w:rsidR="00EE58A4" w:rsidRDefault="004416DE" w:rsidP="00EE58A4">
      <w:pPr>
        <w:pStyle w:val="ListParagraph"/>
        <w:ind w:left="270" w:hanging="270"/>
      </w:pPr>
      <w:sdt>
        <w:sdtPr>
          <w:id w:val="-175127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DC">
            <w:rPr>
              <w:rFonts w:ascii="MS Gothic" w:eastAsia="MS Gothic" w:hAnsi="MS Gothic" w:hint="eastAsia"/>
            </w:rPr>
            <w:t>☐</w:t>
          </w:r>
        </w:sdtContent>
      </w:sdt>
      <w:r w:rsidR="00EE58A4">
        <w:t xml:space="preserve"> We </w:t>
      </w:r>
      <w:r w:rsidR="00EE58A4" w:rsidRPr="00EE58A4">
        <w:rPr>
          <w:i/>
        </w:rPr>
        <w:t>have identified</w:t>
      </w:r>
      <w:r w:rsidR="00EE58A4">
        <w:t xml:space="preserve"> high-risk factors, signs, and/or observations as noted above for: </w:t>
      </w:r>
      <w:sdt>
        <w:sdtPr>
          <w:id w:val="569779315"/>
          <w:placeholder>
            <w:docPart w:val="DefaultPlaceholder_-1854013439"/>
          </w:placeholder>
          <w:showingPlcHdr/>
          <w:comboBox>
            <w:listItem w:value="Choose an item."/>
            <w:listItem w:displayText="VISION" w:value="VISION"/>
            <w:listItem w:displayText="HEARING" w:value="HEARING"/>
            <w:listItem w:displayText="VISION &amp; HEARING" w:value="VISION &amp; HEARING"/>
          </w:comboBox>
        </w:sdtPr>
        <w:sdtEndPr/>
        <w:sdtContent>
          <w:r w:rsidR="00EE58A4" w:rsidRPr="009707E4">
            <w:rPr>
              <w:rStyle w:val="PlaceholderText"/>
            </w:rPr>
            <w:t>Choose an item.</w:t>
          </w:r>
        </w:sdtContent>
      </w:sdt>
    </w:p>
    <w:p w:rsidR="00406D4A" w:rsidRDefault="00EE58A4" w:rsidP="00EE58A4">
      <w:pPr>
        <w:pStyle w:val="ListParagraph"/>
        <w:ind w:left="270" w:hanging="270"/>
      </w:pPr>
      <w:r>
        <w:t xml:space="preserve">      Note: These concerns and a follow-up plan will be addressed in the Family Partnership Agreement. Action taken and results will be discussed at the six-month review.</w:t>
      </w:r>
      <w:r>
        <w:tab/>
      </w:r>
    </w:p>
    <w:p w:rsidR="00EE58A4" w:rsidRDefault="00EE58A4" w:rsidP="00EE58A4">
      <w:pPr>
        <w:pStyle w:val="ListParagraph"/>
        <w:ind w:left="270" w:hanging="270"/>
      </w:pPr>
    </w:p>
    <w:p w:rsidR="00406D4A" w:rsidRDefault="004416DE" w:rsidP="00FB4EDC">
      <w:pPr>
        <w:pStyle w:val="ListParagraph"/>
        <w:ind w:left="270" w:hanging="270"/>
      </w:pPr>
      <w:sdt>
        <w:sdtPr>
          <w:id w:val="-4985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DC">
            <w:rPr>
              <w:rFonts w:ascii="MS Gothic" w:eastAsia="MS Gothic" w:hAnsi="MS Gothic" w:hint="eastAsia"/>
            </w:rPr>
            <w:t>☐</w:t>
          </w:r>
        </w:sdtContent>
      </w:sdt>
      <w:r w:rsidR="00FB4EDC">
        <w:t xml:space="preserve"> Follow-up option recommended: </w:t>
      </w:r>
    </w:p>
    <w:p w:rsidR="00406D4A" w:rsidRDefault="00FB4EDC" w:rsidP="00172239">
      <w:pPr>
        <w:pStyle w:val="ListParagraph"/>
        <w:ind w:left="270" w:hanging="270"/>
      </w:pPr>
      <w:r>
        <w:t xml:space="preserve">     Referral to Primary Care Physician (PCP) and then, if appropriate, to a pediatric ophthalmologist or pediatric audiologist.</w:t>
      </w:r>
    </w:p>
    <w:p w:rsidR="00406D4A" w:rsidRDefault="00406D4A" w:rsidP="007C3ADF">
      <w:pPr>
        <w:pStyle w:val="ListParagraph"/>
        <w:ind w:left="1080" w:hanging="1080"/>
      </w:pPr>
    </w:p>
    <w:p w:rsidR="00406D4A" w:rsidRDefault="00406D4A" w:rsidP="007C3ADF">
      <w:pPr>
        <w:pStyle w:val="ListParagraph"/>
        <w:ind w:left="1080" w:hanging="1080"/>
      </w:pPr>
    </w:p>
    <w:p w:rsidR="00BF5EF7" w:rsidRPr="0084151E" w:rsidRDefault="00E37448" w:rsidP="00BF5EF7">
      <w:pPr>
        <w:spacing w:after="15"/>
        <w:ind w:left="-29" w:right="-27"/>
        <w:rPr>
          <w:sz w:val="21"/>
          <w:szCs w:val="21"/>
        </w:rPr>
      </w:pPr>
      <w:r w:rsidRPr="0084151E">
        <w:rPr>
          <w:noProof/>
          <w:sz w:val="21"/>
          <w:szCs w:val="21"/>
        </w:rPr>
        <mc:AlternateContent>
          <mc:Choice Requires="wpg">
            <w:drawing>
              <wp:inline distT="0" distB="0" distL="0" distR="0">
                <wp:extent cx="6082146" cy="45719"/>
                <wp:effectExtent l="0" t="0" r="0" b="12065"/>
                <wp:docPr id="1011" name="Group 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146" cy="45719"/>
                          <a:chOff x="0" y="0"/>
                          <a:chExt cx="6530340" cy="30480"/>
                        </a:xfrm>
                      </wpg:grpSpPr>
                      <wps:wsp>
                        <wps:cNvPr id="1388" name="Shape 1388"/>
                        <wps:cNvSpPr/>
                        <wps:spPr>
                          <a:xfrm>
                            <a:off x="0" y="24385"/>
                            <a:ext cx="6530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340" h="9144">
                                <a:moveTo>
                                  <a:pt x="0" y="0"/>
                                </a:moveTo>
                                <a:lnTo>
                                  <a:pt x="6530340" y="0"/>
                                </a:lnTo>
                                <a:lnTo>
                                  <a:pt x="6530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0" y="12193"/>
                            <a:ext cx="6530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340" h="9144">
                                <a:moveTo>
                                  <a:pt x="0" y="0"/>
                                </a:moveTo>
                                <a:lnTo>
                                  <a:pt x="6530340" y="0"/>
                                </a:lnTo>
                                <a:lnTo>
                                  <a:pt x="6530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0" y="0"/>
                            <a:ext cx="6530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340" h="9144">
                                <a:moveTo>
                                  <a:pt x="0" y="0"/>
                                </a:moveTo>
                                <a:lnTo>
                                  <a:pt x="6530340" y="0"/>
                                </a:lnTo>
                                <a:lnTo>
                                  <a:pt x="6530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79B01" id="Group 1011" o:spid="_x0000_s1026" style="width:478.9pt;height:3.6pt;mso-position-horizontal-relative:char;mso-position-vertical-relative:line" coordsize="6530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">
                <v:shape id="Shape 1388" o:spid="_x0000_s1027" style="position:absolute;top:243;width:65303;height:92;visibility:visible;mso-wrap-style:square;v-text-anchor:top" coordsize="6530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" path="m,l6530340,r,9144l,9144,,e" fillcolor="black" stroked="f" strokeweight="0">
                  <v:stroke miterlimit="83231f" joinstyle="miter"/>
                  <v:path arrowok="t" textboxrect="0,0,6530340,9144"/>
                </v:shape>
                <v:shape id="Shape 1389" o:spid="_x0000_s1028" style="position:absolute;top:121;width:65303;height:92;visibility:visible;mso-wrap-style:square;v-text-anchor:top" coordsize="6530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" path="m,l6530340,r,9144l,9144,,e" fillcolor="black" stroked="f" strokeweight="0">
                  <v:stroke miterlimit="83231f" joinstyle="miter"/>
                  <v:path arrowok="t" textboxrect="0,0,6530340,9144"/>
                </v:shape>
                <v:shape id="Shape 1390" o:spid="_x0000_s1029" style="position:absolute;width:65303;height:91;visibility:visible;mso-wrap-style:square;v-text-anchor:top" coordsize="6530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" path="m,l6530340,r,9144l,9144,,e" fillcolor="black" stroked="f" strokeweight="0">
                  <v:stroke miterlimit="83231f" joinstyle="miter"/>
                  <v:path arrowok="t" textboxrect="0,0,6530340,9144"/>
                </v:shape>
                <w10:anchorlock/>
              </v:group>
            </w:pict>
          </mc:Fallback>
        </mc:AlternateContent>
      </w:r>
    </w:p>
    <w:p w:rsidR="00B902B1" w:rsidRPr="0084151E" w:rsidRDefault="00CE02A6" w:rsidP="00BF5EF7">
      <w:pPr>
        <w:spacing w:after="15"/>
        <w:ind w:left="-29" w:right="-27"/>
        <w:rPr>
          <w:sz w:val="21"/>
          <w:szCs w:val="21"/>
        </w:rPr>
      </w:pPr>
      <w:r>
        <w:rPr>
          <w:sz w:val="21"/>
          <w:szCs w:val="21"/>
        </w:rPr>
        <w:t>FAMILY</w:t>
      </w:r>
      <w:r w:rsidR="00EC79A8">
        <w:rPr>
          <w:sz w:val="21"/>
          <w:szCs w:val="21"/>
        </w:rPr>
        <w:t>/GUARDIANS</w:t>
      </w:r>
      <w:r w:rsidR="0084151E">
        <w:rPr>
          <w:sz w:val="21"/>
          <w:szCs w:val="21"/>
        </w:rPr>
        <w:t xml:space="preserve"> ACCEPT</w:t>
      </w:r>
      <w:r>
        <w:rPr>
          <w:sz w:val="21"/>
          <w:szCs w:val="21"/>
        </w:rPr>
        <w:t>S</w:t>
      </w:r>
      <w:r w:rsidR="0084151E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199960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51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:rsidR="00CE02A6" w:rsidRPr="00CE02A6" w:rsidRDefault="00CE02A6" w:rsidP="00CE02A6">
      <w:pPr>
        <w:spacing w:after="15"/>
        <w:ind w:left="-29" w:right="-27"/>
        <w:rPr>
          <w:i/>
          <w:sz w:val="20"/>
          <w:szCs w:val="21"/>
        </w:rPr>
      </w:pPr>
      <w:r w:rsidRPr="00CE02A6">
        <w:rPr>
          <w:i/>
          <w:sz w:val="20"/>
          <w:szCs w:val="21"/>
        </w:rPr>
        <w:t xml:space="preserve">By selecting the “FAMILY ACCEPTS” button, you are verifying that you have spoken directly to this family regarding this </w:t>
      </w:r>
      <w:r>
        <w:rPr>
          <w:i/>
          <w:sz w:val="20"/>
          <w:szCs w:val="21"/>
        </w:rPr>
        <w:t>Three-Pronged Early Head Start Vision and Hearing Screening,</w:t>
      </w:r>
      <w:r w:rsidRPr="00CE02A6">
        <w:rPr>
          <w:i/>
          <w:sz w:val="20"/>
          <w:szCs w:val="21"/>
        </w:rPr>
        <w:t xml:space="preserve"> and the family has agreed to receive </w:t>
      </w:r>
      <w:r>
        <w:rPr>
          <w:i/>
          <w:sz w:val="20"/>
          <w:szCs w:val="21"/>
        </w:rPr>
        <w:t>recommended action contained within</w:t>
      </w:r>
      <w:r w:rsidRPr="00CE02A6">
        <w:rPr>
          <w:i/>
          <w:sz w:val="20"/>
          <w:szCs w:val="21"/>
        </w:rPr>
        <w:t xml:space="preserve"> and to share information.</w:t>
      </w:r>
      <w:r w:rsidRPr="00CE02A6">
        <w:rPr>
          <w:i/>
          <w:sz w:val="20"/>
          <w:szCs w:val="21"/>
        </w:rPr>
        <w:br/>
      </w:r>
    </w:p>
    <w:p w:rsidR="00CE02A6" w:rsidRPr="00CE02A6" w:rsidRDefault="00CE02A6" w:rsidP="00CE02A6">
      <w:pPr>
        <w:spacing w:after="15"/>
        <w:ind w:left="-29" w:right="-27"/>
        <w:rPr>
          <w:i/>
          <w:sz w:val="20"/>
          <w:szCs w:val="21"/>
        </w:rPr>
      </w:pPr>
      <w:r w:rsidRPr="00CE02A6">
        <w:rPr>
          <w:color w:val="auto"/>
          <w:lang w:bidi="en-US"/>
        </w:rPr>
        <w:t xml:space="preserve">Family Name (first and last): </w:t>
      </w:r>
      <w:sdt>
        <w:sdtPr>
          <w:rPr>
            <w:color w:val="auto"/>
            <w:lang w:bidi="en-US"/>
          </w:rPr>
          <w:id w:val="-1156918410"/>
          <w:placeholder>
            <w:docPart w:val="9728103958B4467A9F11FFF1D58403C5"/>
          </w:placeholder>
          <w:showingPlcHdr/>
        </w:sdtPr>
        <w:sdtEndPr/>
        <w:sdtContent>
          <w:r w:rsidRPr="00CE02A6">
            <w:rPr>
              <w:color w:val="808080"/>
              <w:lang w:bidi="en-US"/>
            </w:rPr>
            <w:t>Click or tap here to enter text.</w:t>
          </w:r>
        </w:sdtContent>
      </w:sdt>
      <w:r w:rsidRPr="00CE02A6">
        <w:rPr>
          <w:color w:val="auto"/>
          <w:lang w:bidi="en-US"/>
        </w:rPr>
        <w:t xml:space="preserve">                        Date: </w:t>
      </w:r>
      <w:sdt>
        <w:sdtPr>
          <w:rPr>
            <w:color w:val="auto"/>
            <w:lang w:bidi="en-US"/>
          </w:rPr>
          <w:id w:val="1843594667"/>
          <w:placeholder>
            <w:docPart w:val="345A09753DA04950A5F852098A2B877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E02A6">
            <w:rPr>
              <w:color w:val="808080"/>
              <w:lang w:bidi="en-US"/>
            </w:rPr>
            <w:t>Click or tap to enter a date.</w:t>
          </w:r>
        </w:sdtContent>
      </w:sdt>
    </w:p>
    <w:p w:rsidR="00CE02A6" w:rsidRPr="00CE02A6" w:rsidRDefault="00CE02A6" w:rsidP="00CE02A6">
      <w:pPr>
        <w:spacing w:after="15"/>
        <w:ind w:left="-29" w:right="-27"/>
        <w:rPr>
          <w:i/>
          <w:sz w:val="20"/>
          <w:szCs w:val="21"/>
        </w:rPr>
      </w:pPr>
      <w:r w:rsidRPr="00CE02A6">
        <w:rPr>
          <w:color w:val="auto"/>
          <w:lang w:bidi="en-US"/>
        </w:rPr>
        <w:t xml:space="preserve">Staff Name: (first and last): </w:t>
      </w:r>
      <w:sdt>
        <w:sdtPr>
          <w:rPr>
            <w:color w:val="auto"/>
            <w:lang w:bidi="en-US"/>
          </w:rPr>
          <w:id w:val="1353455801"/>
          <w:placeholder>
            <w:docPart w:val="9728103958B4467A9F11FFF1D58403C5"/>
          </w:placeholder>
          <w:showingPlcHdr/>
        </w:sdtPr>
        <w:sdtEndPr/>
        <w:sdtContent>
          <w:r w:rsidRPr="00CE02A6">
            <w:rPr>
              <w:color w:val="808080"/>
              <w:lang w:bidi="en-US"/>
            </w:rPr>
            <w:t>Click or tap here to enter text.</w:t>
          </w:r>
        </w:sdtContent>
      </w:sdt>
    </w:p>
    <w:p w:rsidR="00EA2162" w:rsidRDefault="00EA2162">
      <w:pPr>
        <w:spacing w:after="1"/>
        <w:ind w:left="10" w:right="-12" w:hanging="10"/>
        <w:jc w:val="right"/>
        <w:rPr>
          <w:color w:val="BFBFBF"/>
          <w:sz w:val="16"/>
        </w:rPr>
      </w:pPr>
    </w:p>
    <w:p w:rsidR="00226971" w:rsidRDefault="00226971">
      <w:pPr>
        <w:spacing w:after="0"/>
      </w:pPr>
    </w:p>
    <w:sectPr w:rsidR="00226971" w:rsidSect="00E52F47">
      <w:footerReference w:type="default" r:id="rId11"/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2B" w:rsidRDefault="000D702B" w:rsidP="00912E88">
      <w:pPr>
        <w:spacing w:after="0" w:line="240" w:lineRule="auto"/>
      </w:pPr>
      <w:r>
        <w:separator/>
      </w:r>
    </w:p>
  </w:endnote>
  <w:endnote w:type="continuationSeparator" w:id="0">
    <w:p w:rsidR="000D702B" w:rsidRDefault="000D702B" w:rsidP="0091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A4" w:rsidRPr="0011392D" w:rsidRDefault="00EE58A4" w:rsidP="0011392D">
    <w:pPr>
      <w:pStyle w:val="Footer"/>
      <w:jc w:val="center"/>
      <w:rPr>
        <w:i/>
        <w:sz w:val="16"/>
      </w:rPr>
    </w:pPr>
    <w:r w:rsidRPr="0011392D">
      <w:rPr>
        <w:i/>
        <w:sz w:val="16"/>
      </w:rPr>
      <w:t>The Three-Pronged Approach was developed by Washington Sensory Disabilities Services at Puget Sound ESD in April 2015</w:t>
    </w:r>
    <w:r w:rsidRPr="0011392D">
      <w:rPr>
        <w:i/>
        <w:sz w:val="16"/>
      </w:rPr>
      <w:br/>
      <w:t xml:space="preserve">800 </w:t>
    </w:r>
    <w:proofErr w:type="spellStart"/>
    <w:r w:rsidRPr="0011392D">
      <w:rPr>
        <w:i/>
        <w:sz w:val="16"/>
      </w:rPr>
      <w:t>Oakesdale</w:t>
    </w:r>
    <w:proofErr w:type="spellEnd"/>
    <w:r w:rsidRPr="0011392D">
      <w:rPr>
        <w:i/>
        <w:sz w:val="16"/>
      </w:rPr>
      <w:t xml:space="preserve"> Avenue SW, Renton, WA 98057 </w:t>
    </w:r>
    <w:r w:rsidRPr="0011392D">
      <w:rPr>
        <w:rFonts w:ascii="Impact" w:hAnsi="Impact"/>
        <w:i/>
        <w:sz w:val="16"/>
      </w:rPr>
      <w:t>●</w:t>
    </w:r>
    <w:r w:rsidRPr="0011392D">
      <w:rPr>
        <w:i/>
        <w:sz w:val="16"/>
      </w:rPr>
      <w:t xml:space="preserve"> For questions, WSDS at 425.917.7827 or 1.800.572.7000 (</w:t>
    </w:r>
    <w:r>
      <w:rPr>
        <w:i/>
        <w:sz w:val="16"/>
      </w:rPr>
      <w:t>OESD 114 Early Learning Aug.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2B" w:rsidRDefault="000D702B" w:rsidP="00912E88">
      <w:pPr>
        <w:spacing w:after="0" w:line="240" w:lineRule="auto"/>
      </w:pPr>
      <w:r>
        <w:separator/>
      </w:r>
    </w:p>
  </w:footnote>
  <w:footnote w:type="continuationSeparator" w:id="0">
    <w:p w:rsidR="000D702B" w:rsidRDefault="000D702B" w:rsidP="0091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4838"/>
    <w:multiLevelType w:val="hybridMultilevel"/>
    <w:tmpl w:val="B450D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47C56"/>
    <w:multiLevelType w:val="hybridMultilevel"/>
    <w:tmpl w:val="A1F4A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4AB8"/>
    <w:multiLevelType w:val="hybridMultilevel"/>
    <w:tmpl w:val="AB6A9198"/>
    <w:lvl w:ilvl="0" w:tplc="E2EE4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7E1D0D"/>
    <w:multiLevelType w:val="hybridMultilevel"/>
    <w:tmpl w:val="6D224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61F4E"/>
    <w:multiLevelType w:val="hybridMultilevel"/>
    <w:tmpl w:val="E3389054"/>
    <w:lvl w:ilvl="0" w:tplc="50BE1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C651E"/>
    <w:multiLevelType w:val="hybridMultilevel"/>
    <w:tmpl w:val="493C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F765D"/>
    <w:multiLevelType w:val="hybridMultilevel"/>
    <w:tmpl w:val="C4DA886C"/>
    <w:lvl w:ilvl="0" w:tplc="79FA1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61D27"/>
    <w:multiLevelType w:val="hybridMultilevel"/>
    <w:tmpl w:val="D99CD866"/>
    <w:lvl w:ilvl="0" w:tplc="86AC0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74A60"/>
    <w:multiLevelType w:val="hybridMultilevel"/>
    <w:tmpl w:val="C292E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71"/>
    <w:rsid w:val="00025A94"/>
    <w:rsid w:val="00090518"/>
    <w:rsid w:val="000A0290"/>
    <w:rsid w:val="000B60A0"/>
    <w:rsid w:val="000D702B"/>
    <w:rsid w:val="00107DE2"/>
    <w:rsid w:val="0011392D"/>
    <w:rsid w:val="0012051B"/>
    <w:rsid w:val="00172239"/>
    <w:rsid w:val="001A164A"/>
    <w:rsid w:val="001C4AD1"/>
    <w:rsid w:val="001E3DD5"/>
    <w:rsid w:val="0020778E"/>
    <w:rsid w:val="00226971"/>
    <w:rsid w:val="00226FAA"/>
    <w:rsid w:val="002A51A7"/>
    <w:rsid w:val="003B5EA5"/>
    <w:rsid w:val="00406D4A"/>
    <w:rsid w:val="004416DE"/>
    <w:rsid w:val="00490A6B"/>
    <w:rsid w:val="004D74AC"/>
    <w:rsid w:val="004F7419"/>
    <w:rsid w:val="005613DB"/>
    <w:rsid w:val="0056449C"/>
    <w:rsid w:val="0056546F"/>
    <w:rsid w:val="005E15A3"/>
    <w:rsid w:val="005F2DBA"/>
    <w:rsid w:val="00617754"/>
    <w:rsid w:val="00677649"/>
    <w:rsid w:val="006B29ED"/>
    <w:rsid w:val="00766EC8"/>
    <w:rsid w:val="0078719E"/>
    <w:rsid w:val="007C3ADF"/>
    <w:rsid w:val="008014FF"/>
    <w:rsid w:val="0084151E"/>
    <w:rsid w:val="008E4D48"/>
    <w:rsid w:val="00901CAE"/>
    <w:rsid w:val="00912E88"/>
    <w:rsid w:val="00931029"/>
    <w:rsid w:val="009635C9"/>
    <w:rsid w:val="009D3EFA"/>
    <w:rsid w:val="00A45372"/>
    <w:rsid w:val="00AA43D4"/>
    <w:rsid w:val="00AB7666"/>
    <w:rsid w:val="00AE30CD"/>
    <w:rsid w:val="00AF544D"/>
    <w:rsid w:val="00B72890"/>
    <w:rsid w:val="00B74F09"/>
    <w:rsid w:val="00B902B1"/>
    <w:rsid w:val="00BC3BCB"/>
    <w:rsid w:val="00BE580F"/>
    <w:rsid w:val="00BF5EF7"/>
    <w:rsid w:val="00C1557A"/>
    <w:rsid w:val="00C77CC3"/>
    <w:rsid w:val="00CB0C18"/>
    <w:rsid w:val="00CE02A6"/>
    <w:rsid w:val="00CF477C"/>
    <w:rsid w:val="00D147E5"/>
    <w:rsid w:val="00D3562B"/>
    <w:rsid w:val="00D7063B"/>
    <w:rsid w:val="00D732DF"/>
    <w:rsid w:val="00DB4C03"/>
    <w:rsid w:val="00DC5A85"/>
    <w:rsid w:val="00DD5860"/>
    <w:rsid w:val="00E03F5B"/>
    <w:rsid w:val="00E0715C"/>
    <w:rsid w:val="00E25E4C"/>
    <w:rsid w:val="00E37448"/>
    <w:rsid w:val="00E52F47"/>
    <w:rsid w:val="00E979BE"/>
    <w:rsid w:val="00EA2162"/>
    <w:rsid w:val="00EC79A8"/>
    <w:rsid w:val="00EE58A4"/>
    <w:rsid w:val="00F12AC6"/>
    <w:rsid w:val="00F410F4"/>
    <w:rsid w:val="00F95DC1"/>
    <w:rsid w:val="00FB4EDC"/>
    <w:rsid w:val="00F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2AE00-5903-44DA-B4AF-BDE7B65B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0" w:right="7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91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8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88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BC3BC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F12AC6"/>
    <w:rPr>
      <w:color w:val="808080"/>
    </w:rPr>
  </w:style>
  <w:style w:type="paragraph" w:styleId="ListParagraph">
    <w:name w:val="List Paragraph"/>
    <w:basedOn w:val="Normal"/>
    <w:uiPriority w:val="34"/>
    <w:qFormat/>
    <w:rsid w:val="00D147E5"/>
    <w:pPr>
      <w:ind w:left="720"/>
      <w:contextualSpacing/>
    </w:pPr>
  </w:style>
  <w:style w:type="table" w:styleId="TableGrid">
    <w:name w:val="Table Grid"/>
    <w:basedOn w:val="TableNormal"/>
    <w:uiPriority w:val="39"/>
    <w:rsid w:val="004D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47D5-8F7B-4AD9-9F27-942AFC726F6C}"/>
      </w:docPartPr>
      <w:docPartBody>
        <w:p w:rsidR="00C544C7" w:rsidRDefault="00357AC3">
          <w:r w:rsidRPr="003E32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BD67-E183-414A-87CB-D88077CA6879}"/>
      </w:docPartPr>
      <w:docPartBody>
        <w:p w:rsidR="00C544C7" w:rsidRDefault="00357AC3">
          <w:r w:rsidRPr="003E3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94B6-3E06-43B8-9471-D3AF530B4E10}"/>
      </w:docPartPr>
      <w:docPartBody>
        <w:p w:rsidR="00A5281A" w:rsidRDefault="00A5281A">
          <w:r w:rsidRPr="009707E4">
            <w:rPr>
              <w:rStyle w:val="PlaceholderText"/>
            </w:rPr>
            <w:t>Choose an item.</w:t>
          </w:r>
        </w:p>
      </w:docPartBody>
    </w:docPart>
    <w:docPart>
      <w:docPartPr>
        <w:name w:val="A7173A9688F946EE9F4D5D894E71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E41EE-C741-4E13-BE53-355C07D0B406}"/>
      </w:docPartPr>
      <w:docPartBody>
        <w:p w:rsidR="00A5281A" w:rsidRDefault="00A5281A" w:rsidP="00A5281A">
          <w:pPr>
            <w:pStyle w:val="A7173A9688F946EE9F4D5D894E71AC7C"/>
          </w:pPr>
          <w:r w:rsidRPr="009707E4">
            <w:rPr>
              <w:rStyle w:val="PlaceholderText"/>
            </w:rPr>
            <w:t>Choose an item.</w:t>
          </w:r>
        </w:p>
      </w:docPartBody>
    </w:docPart>
    <w:docPart>
      <w:docPartPr>
        <w:name w:val="AFCF6C3104754E928E03E7C83B1B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171D5-0F39-4333-B15A-55E5B39553F9}"/>
      </w:docPartPr>
      <w:docPartBody>
        <w:p w:rsidR="00A5281A" w:rsidRDefault="00A5281A" w:rsidP="00A5281A">
          <w:pPr>
            <w:pStyle w:val="AFCF6C3104754E928E03E7C83B1B7035"/>
          </w:pPr>
          <w:r w:rsidRPr="009707E4">
            <w:rPr>
              <w:rStyle w:val="PlaceholderText"/>
            </w:rPr>
            <w:t>Choose an item.</w:t>
          </w:r>
        </w:p>
      </w:docPartBody>
    </w:docPart>
    <w:docPart>
      <w:docPartPr>
        <w:name w:val="9728103958B4467A9F11FFF1D584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AE2C-3139-45A8-978E-A63E55FEBB37}"/>
      </w:docPartPr>
      <w:docPartBody>
        <w:p w:rsidR="000E21C7" w:rsidRDefault="00A5281A" w:rsidP="00A5281A">
          <w:pPr>
            <w:pStyle w:val="9728103958B4467A9F11FFF1D58403C5"/>
          </w:pPr>
          <w:r w:rsidRPr="009707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A09753DA04950A5F852098A2B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4E3C7-9A0C-4680-975E-078538B51174}"/>
      </w:docPartPr>
      <w:docPartBody>
        <w:p w:rsidR="000E21C7" w:rsidRDefault="00A5281A" w:rsidP="00A5281A">
          <w:pPr>
            <w:pStyle w:val="345A09753DA04950A5F852098A2B877F"/>
          </w:pPr>
          <w:r w:rsidRPr="009707E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C3"/>
    <w:rsid w:val="000E21C7"/>
    <w:rsid w:val="00357AC3"/>
    <w:rsid w:val="00A5281A"/>
    <w:rsid w:val="00C5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81A"/>
    <w:rPr>
      <w:color w:val="808080"/>
    </w:rPr>
  </w:style>
  <w:style w:type="paragraph" w:customStyle="1" w:styleId="A7EC608058EE482C90D20CD64B386D9C">
    <w:name w:val="A7EC608058EE482C90D20CD64B386D9C"/>
    <w:rsid w:val="00357AC3"/>
  </w:style>
  <w:style w:type="paragraph" w:customStyle="1" w:styleId="A3B2CA3558D249B0920DFB48C467BA02">
    <w:name w:val="A3B2CA3558D249B0920DFB48C467BA02"/>
    <w:rsid w:val="00357AC3"/>
  </w:style>
  <w:style w:type="paragraph" w:customStyle="1" w:styleId="A7173A9688F946EE9F4D5D894E71AC7C">
    <w:name w:val="A7173A9688F946EE9F4D5D894E71AC7C"/>
    <w:rsid w:val="00A5281A"/>
  </w:style>
  <w:style w:type="paragraph" w:customStyle="1" w:styleId="AFCF6C3104754E928E03E7C83B1B7035">
    <w:name w:val="AFCF6C3104754E928E03E7C83B1B7035"/>
    <w:rsid w:val="00A5281A"/>
  </w:style>
  <w:style w:type="paragraph" w:customStyle="1" w:styleId="AA1BB2121E1548D6B443D6DB90EC1C7C">
    <w:name w:val="AA1BB2121E1548D6B443D6DB90EC1C7C"/>
    <w:rsid w:val="00A5281A"/>
  </w:style>
  <w:style w:type="paragraph" w:customStyle="1" w:styleId="084332BE68DF42BEA8F246233D14F25C">
    <w:name w:val="084332BE68DF42BEA8F246233D14F25C"/>
    <w:rsid w:val="00A5281A"/>
  </w:style>
  <w:style w:type="paragraph" w:customStyle="1" w:styleId="9728103958B4467A9F11FFF1D58403C5">
    <w:name w:val="9728103958B4467A9F11FFF1D58403C5"/>
    <w:rsid w:val="00A5281A"/>
  </w:style>
  <w:style w:type="paragraph" w:customStyle="1" w:styleId="345A09753DA04950A5F852098A2B877F">
    <w:name w:val="345A09753DA04950A5F852098A2B877F"/>
    <w:rsid w:val="00A52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Olympic ESD Head Start/ECEAP/Early Head Start</vt:lpstr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ESD Head Start/ECEAP/Early Head Start</dc:title>
  <dc:subject/>
  <dc:creator>HEADSTART</dc:creator>
  <cp:keywords/>
  <cp:lastModifiedBy>Hoover, Bonnie</cp:lastModifiedBy>
  <cp:revision>2</cp:revision>
  <dcterms:created xsi:type="dcterms:W3CDTF">2020-08-28T19:23:00Z</dcterms:created>
  <dcterms:modified xsi:type="dcterms:W3CDTF">2020-08-28T19:23:00Z</dcterms:modified>
</cp:coreProperties>
</file>